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7CDAF" w14:textId="32992F92" w:rsidR="00581720" w:rsidRPr="00C10C94" w:rsidRDefault="00313F09" w:rsidP="00F91DF2">
      <w:pPr>
        <w:spacing w:beforeLines="50" w:before="156" w:afterLines="50" w:after="156"/>
        <w:jc w:val="center"/>
        <w:rPr>
          <w:rFonts w:asciiTheme="majorEastAsia" w:eastAsiaTheme="majorEastAsia" w:hAnsiTheme="majorEastAsia"/>
          <w:b/>
          <w:sz w:val="36"/>
          <w:szCs w:val="36"/>
        </w:rPr>
      </w:pPr>
      <w:r w:rsidRPr="00C10C94">
        <w:rPr>
          <w:rFonts w:asciiTheme="majorEastAsia" w:eastAsiaTheme="majorEastAsia" w:hAnsiTheme="majorEastAsia" w:hint="eastAsia"/>
          <w:b/>
          <w:sz w:val="36"/>
          <w:szCs w:val="36"/>
        </w:rPr>
        <w:t>基金</w:t>
      </w:r>
      <w:r w:rsidR="00AD1DDD">
        <w:rPr>
          <w:rFonts w:asciiTheme="majorEastAsia" w:eastAsiaTheme="majorEastAsia" w:hAnsiTheme="majorEastAsia" w:hint="eastAsia"/>
          <w:b/>
          <w:sz w:val="36"/>
          <w:szCs w:val="36"/>
        </w:rPr>
        <w:t>/资管</w:t>
      </w:r>
      <w:r w:rsidRPr="00C10C94">
        <w:rPr>
          <w:rFonts w:asciiTheme="majorEastAsia" w:eastAsiaTheme="majorEastAsia" w:hAnsiTheme="majorEastAsia" w:hint="eastAsia"/>
          <w:b/>
          <w:sz w:val="36"/>
          <w:szCs w:val="36"/>
        </w:rPr>
        <w:t>业务授权委托书</w:t>
      </w:r>
      <w:r w:rsidR="00F91DF2" w:rsidRPr="00C10C94">
        <w:rPr>
          <w:rFonts w:asciiTheme="majorEastAsia" w:eastAsiaTheme="majorEastAsia" w:hAnsiTheme="majorEastAsia" w:hint="eastAsia"/>
          <w:b/>
          <w:sz w:val="36"/>
          <w:szCs w:val="36"/>
        </w:rPr>
        <w:t>（机构</w:t>
      </w:r>
      <w:r w:rsidR="00F91DF2" w:rsidRPr="00C10C94">
        <w:rPr>
          <w:rFonts w:asciiTheme="majorEastAsia" w:eastAsiaTheme="majorEastAsia" w:hAnsiTheme="majorEastAsia"/>
          <w:b/>
          <w:sz w:val="36"/>
          <w:szCs w:val="36"/>
        </w:rPr>
        <w:t>版</w:t>
      </w:r>
      <w:r w:rsidR="00F91DF2" w:rsidRPr="00C10C94">
        <w:rPr>
          <w:rFonts w:asciiTheme="majorEastAsia" w:eastAsiaTheme="majorEastAsia" w:hAnsiTheme="majorEastAsia" w:hint="eastAsia"/>
          <w:b/>
          <w:sz w:val="36"/>
          <w:szCs w:val="36"/>
        </w:rPr>
        <w:t>）</w:t>
      </w:r>
      <w:bookmarkStart w:id="0" w:name="_GoBack"/>
      <w:bookmarkEnd w:id="0"/>
    </w:p>
    <w:p w14:paraId="799A9C12" w14:textId="77777777" w:rsidR="00313F09" w:rsidRPr="00313F09" w:rsidRDefault="00313F09" w:rsidP="003C6B5D">
      <w:pPr>
        <w:autoSpaceDE w:val="0"/>
        <w:autoSpaceDN w:val="0"/>
        <w:adjustRightInd w:val="0"/>
        <w:spacing w:line="400" w:lineRule="exact"/>
        <w:jc w:val="left"/>
        <w:rPr>
          <w:rFonts w:asciiTheme="minorEastAsia" w:hAnsiTheme="minorEastAsia" w:cs="宋体_裦...."/>
          <w:color w:val="000000"/>
          <w:kern w:val="0"/>
          <w:szCs w:val="21"/>
        </w:rPr>
      </w:pPr>
      <w:r w:rsidRPr="00313F09">
        <w:rPr>
          <w:rFonts w:asciiTheme="minorEastAsia" w:hAnsiTheme="minorEastAsia" w:cs="宋体_裦...." w:hint="eastAsia"/>
          <w:color w:val="000000"/>
          <w:kern w:val="0"/>
          <w:szCs w:val="21"/>
        </w:rPr>
        <w:t>西部利得基金管理有限公司：</w:t>
      </w:r>
      <w:r w:rsidRPr="00313F09">
        <w:rPr>
          <w:rFonts w:asciiTheme="minorEastAsia" w:hAnsiTheme="minorEastAsia" w:cs="宋体_裦...."/>
          <w:color w:val="000000"/>
          <w:kern w:val="0"/>
          <w:szCs w:val="21"/>
        </w:rPr>
        <w:t xml:space="preserve"> </w:t>
      </w:r>
    </w:p>
    <w:p w14:paraId="3B625527" w14:textId="32CD24A5" w:rsidR="004C0A82" w:rsidRPr="00CA6A4A" w:rsidRDefault="004C0A82" w:rsidP="003C6B5D">
      <w:pPr>
        <w:autoSpaceDE w:val="0"/>
        <w:autoSpaceDN w:val="0"/>
        <w:adjustRightInd w:val="0"/>
        <w:spacing w:line="400" w:lineRule="exact"/>
        <w:ind w:firstLineChars="200" w:firstLine="420"/>
        <w:jc w:val="left"/>
        <w:rPr>
          <w:rFonts w:asciiTheme="minorEastAsia" w:hAnsiTheme="minorEastAsia" w:cs="宋体_裦...."/>
          <w:color w:val="000000"/>
          <w:kern w:val="0"/>
          <w:szCs w:val="21"/>
        </w:rPr>
      </w:pPr>
      <w:r w:rsidRPr="00313F09">
        <w:rPr>
          <w:rFonts w:asciiTheme="minorEastAsia" w:hAnsiTheme="minorEastAsia" w:cs="宋体_裦...." w:hint="eastAsia"/>
          <w:color w:val="000000"/>
          <w:kern w:val="0"/>
          <w:szCs w:val="21"/>
        </w:rPr>
        <w:t>本机构</w:t>
      </w:r>
      <w:r w:rsidR="00324D85">
        <w:rPr>
          <w:rFonts w:asciiTheme="minorEastAsia" w:hAnsiTheme="minorEastAsia" w:cs="宋体_裦...." w:hint="eastAsia"/>
          <w:color w:val="000000"/>
          <w:kern w:val="0"/>
          <w:szCs w:val="21"/>
        </w:rPr>
        <w:t>/产品</w:t>
      </w:r>
      <w:r w:rsidRPr="00CA6A4A">
        <w:rPr>
          <w:rFonts w:asciiTheme="minorEastAsia" w:hAnsiTheme="minorEastAsia" w:cs="宋体_裦...."/>
          <w:color w:val="000000"/>
          <w:kern w:val="0"/>
          <w:szCs w:val="21"/>
          <w:u w:val="single"/>
        </w:rPr>
        <w:t xml:space="preserve">           </w:t>
      </w:r>
      <w:r w:rsidR="00324D85">
        <w:rPr>
          <w:rFonts w:asciiTheme="minorEastAsia" w:hAnsiTheme="minorEastAsia" w:cs="宋体_裦...."/>
          <w:color w:val="000000"/>
          <w:kern w:val="0"/>
          <w:szCs w:val="21"/>
          <w:u w:val="single"/>
        </w:rPr>
        <w:t xml:space="preserve">                            </w:t>
      </w:r>
      <w:r w:rsidR="00BF6D10">
        <w:rPr>
          <w:rFonts w:asciiTheme="minorEastAsia" w:hAnsiTheme="minorEastAsia" w:cs="宋体_裦...."/>
          <w:color w:val="000000"/>
          <w:kern w:val="0"/>
          <w:szCs w:val="21"/>
          <w:u w:val="single"/>
        </w:rPr>
        <w:t xml:space="preserve">       </w:t>
      </w:r>
      <w:r w:rsidRPr="00CA6A4A">
        <w:rPr>
          <w:rFonts w:asciiTheme="minorEastAsia" w:hAnsiTheme="minorEastAsia" w:cs="宋体_裦...."/>
          <w:color w:val="000000"/>
          <w:kern w:val="0"/>
          <w:szCs w:val="21"/>
          <w:u w:val="single"/>
        </w:rPr>
        <w:t xml:space="preserve">         </w:t>
      </w:r>
      <w:r w:rsidRPr="00313F09">
        <w:rPr>
          <w:rFonts w:asciiTheme="minorEastAsia" w:hAnsiTheme="minorEastAsia" w:cs="宋体_裦...." w:hint="eastAsia"/>
          <w:color w:val="000000"/>
          <w:kern w:val="0"/>
          <w:szCs w:val="21"/>
        </w:rPr>
        <w:t>兹委托以下人员作为本机构在西部利得基金管理有限公司办理基金</w:t>
      </w:r>
      <w:r w:rsidR="00AD1DDD">
        <w:rPr>
          <w:rFonts w:asciiTheme="minorEastAsia" w:hAnsiTheme="minorEastAsia" w:cs="宋体_裦...." w:hint="eastAsia"/>
          <w:color w:val="000000"/>
          <w:kern w:val="0"/>
          <w:szCs w:val="21"/>
        </w:rPr>
        <w:t>/资产管理计划</w:t>
      </w:r>
      <w:r w:rsidRPr="00313F09">
        <w:rPr>
          <w:rFonts w:asciiTheme="minorEastAsia" w:hAnsiTheme="minorEastAsia" w:cs="宋体_裦...." w:hint="eastAsia"/>
          <w:color w:val="000000"/>
          <w:kern w:val="0"/>
          <w:szCs w:val="21"/>
        </w:rPr>
        <w:t>业务的授权经办人。</w:t>
      </w:r>
    </w:p>
    <w:p w14:paraId="46698153" w14:textId="77777777" w:rsidR="00240A17" w:rsidRPr="00240A17" w:rsidRDefault="00240A17" w:rsidP="003C6B5D">
      <w:pPr>
        <w:autoSpaceDE w:val="0"/>
        <w:autoSpaceDN w:val="0"/>
        <w:adjustRightInd w:val="0"/>
        <w:spacing w:line="400" w:lineRule="exact"/>
        <w:jc w:val="left"/>
        <w:rPr>
          <w:rFonts w:asciiTheme="minorEastAsia" w:hAnsiTheme="minorEastAsia" w:cs="宋体_...."/>
          <w:color w:val="000000"/>
          <w:kern w:val="0"/>
          <w:szCs w:val="21"/>
        </w:rPr>
      </w:pPr>
      <w:r w:rsidRPr="00CA6A4A">
        <w:rPr>
          <w:rFonts w:asciiTheme="minorEastAsia" w:hAnsiTheme="minorEastAsia" w:cs="宋体_...." w:hint="eastAsia"/>
          <w:color w:val="000000"/>
          <w:kern w:val="0"/>
          <w:szCs w:val="21"/>
        </w:rPr>
        <w:t>业务类型</w:t>
      </w:r>
      <w:r w:rsidRPr="00CA6A4A">
        <w:rPr>
          <w:rFonts w:asciiTheme="minorEastAsia" w:hAnsiTheme="minorEastAsia" w:cs="宋体_...."/>
          <w:color w:val="000000"/>
          <w:kern w:val="0"/>
          <w:szCs w:val="21"/>
        </w:rPr>
        <w:t>选择</w:t>
      </w:r>
      <w:r w:rsidRPr="00CA6A4A">
        <w:rPr>
          <w:rFonts w:asciiTheme="minorEastAsia" w:hAnsiTheme="minorEastAsia" w:cs="宋体_...." w:hint="eastAsia"/>
          <w:color w:val="000000"/>
          <w:kern w:val="0"/>
          <w:szCs w:val="21"/>
        </w:rPr>
        <w:t>：</w:t>
      </w:r>
    </w:p>
    <w:p w14:paraId="589323EB" w14:textId="77777777" w:rsidR="00240A17" w:rsidRPr="00240A17" w:rsidRDefault="00240A17" w:rsidP="003C6B5D">
      <w:pPr>
        <w:autoSpaceDE w:val="0"/>
        <w:autoSpaceDN w:val="0"/>
        <w:adjustRightInd w:val="0"/>
        <w:spacing w:line="400" w:lineRule="exact"/>
        <w:jc w:val="left"/>
        <w:rPr>
          <w:rFonts w:asciiTheme="minorEastAsia" w:hAnsiTheme="minorEastAsia" w:cs="宋体_...."/>
          <w:color w:val="000000"/>
          <w:kern w:val="0"/>
          <w:szCs w:val="21"/>
        </w:rPr>
      </w:pPr>
      <w:r w:rsidRPr="00240A17">
        <w:rPr>
          <w:rFonts w:asciiTheme="minorEastAsia" w:hAnsiTheme="minorEastAsia" w:cs="宋体_...." w:hint="eastAsia"/>
          <w:color w:val="000000"/>
          <w:kern w:val="0"/>
          <w:szCs w:val="21"/>
        </w:rPr>
        <w:t>□</w:t>
      </w:r>
      <w:r w:rsidRPr="00CA6A4A">
        <w:rPr>
          <w:rFonts w:asciiTheme="minorEastAsia" w:hAnsiTheme="minorEastAsia" w:cs="宋体_...." w:hint="eastAsia"/>
          <w:color w:val="000000"/>
          <w:kern w:val="0"/>
          <w:szCs w:val="21"/>
        </w:rPr>
        <w:t xml:space="preserve"> </w:t>
      </w:r>
      <w:r w:rsidRPr="00240A17">
        <w:rPr>
          <w:rFonts w:asciiTheme="minorEastAsia" w:hAnsiTheme="minorEastAsia" w:cs="宋体_...." w:hint="eastAsia"/>
          <w:color w:val="000000"/>
          <w:kern w:val="0"/>
          <w:szCs w:val="21"/>
        </w:rPr>
        <w:t>新增经办人（在下表填写新经办人的信息）</w:t>
      </w:r>
    </w:p>
    <w:p w14:paraId="1FD5D540" w14:textId="77777777" w:rsidR="00240A17" w:rsidRPr="00240A17" w:rsidRDefault="00240A17" w:rsidP="003C6B5D">
      <w:pPr>
        <w:autoSpaceDE w:val="0"/>
        <w:autoSpaceDN w:val="0"/>
        <w:adjustRightInd w:val="0"/>
        <w:spacing w:line="400" w:lineRule="exact"/>
        <w:jc w:val="left"/>
        <w:rPr>
          <w:rFonts w:asciiTheme="minorEastAsia" w:hAnsiTheme="minorEastAsia" w:cs="宋体_...."/>
          <w:color w:val="000000"/>
          <w:kern w:val="0"/>
          <w:szCs w:val="21"/>
        </w:rPr>
      </w:pPr>
      <w:r w:rsidRPr="00240A17">
        <w:rPr>
          <w:rFonts w:asciiTheme="minorEastAsia" w:hAnsiTheme="minorEastAsia" w:cs="宋体_...." w:hint="eastAsia"/>
          <w:color w:val="000000"/>
          <w:kern w:val="0"/>
          <w:szCs w:val="21"/>
        </w:rPr>
        <w:t>□</w:t>
      </w:r>
      <w:r w:rsidRPr="00CA6A4A">
        <w:rPr>
          <w:rFonts w:asciiTheme="minorEastAsia" w:hAnsiTheme="minorEastAsia" w:cs="宋体_...." w:hint="eastAsia"/>
          <w:color w:val="000000"/>
          <w:kern w:val="0"/>
          <w:szCs w:val="21"/>
        </w:rPr>
        <w:t xml:space="preserve"> </w:t>
      </w:r>
      <w:r w:rsidRPr="00240A17">
        <w:rPr>
          <w:rFonts w:asciiTheme="minorEastAsia" w:hAnsiTheme="minorEastAsia" w:cs="宋体_...." w:hint="eastAsia"/>
          <w:color w:val="000000"/>
          <w:kern w:val="0"/>
          <w:szCs w:val="21"/>
        </w:rPr>
        <w:t>取消原经办人（原经办人姓名：</w:t>
      </w:r>
      <w:r w:rsidR="00CA6A4A" w:rsidRPr="00CA6A4A">
        <w:rPr>
          <w:rFonts w:asciiTheme="minorEastAsia" w:hAnsiTheme="minorEastAsia" w:cs="宋体_...." w:hint="eastAsia"/>
          <w:color w:val="000000"/>
          <w:kern w:val="0"/>
          <w:szCs w:val="21"/>
          <w:u w:val="single"/>
        </w:rPr>
        <w:t xml:space="preserve"> </w:t>
      </w:r>
      <w:r w:rsidR="007F73F5">
        <w:rPr>
          <w:rFonts w:asciiTheme="minorEastAsia" w:hAnsiTheme="minorEastAsia" w:cs="宋体_...."/>
          <w:color w:val="000000"/>
          <w:kern w:val="0"/>
          <w:szCs w:val="21"/>
          <w:u w:val="single"/>
        </w:rPr>
        <w:t xml:space="preserve">      </w:t>
      </w:r>
      <w:r w:rsidR="003514AF">
        <w:rPr>
          <w:rFonts w:asciiTheme="minorEastAsia" w:hAnsiTheme="minorEastAsia" w:cs="宋体_...."/>
          <w:color w:val="000000"/>
          <w:kern w:val="0"/>
          <w:szCs w:val="21"/>
          <w:u w:val="single"/>
        </w:rPr>
        <w:t xml:space="preserve">       </w:t>
      </w:r>
      <w:r w:rsidR="007F73F5">
        <w:rPr>
          <w:rFonts w:asciiTheme="minorEastAsia" w:hAnsiTheme="minorEastAsia" w:cs="宋体_...."/>
          <w:color w:val="000000"/>
          <w:kern w:val="0"/>
          <w:szCs w:val="21"/>
          <w:u w:val="single"/>
        </w:rPr>
        <w:t xml:space="preserve">      </w:t>
      </w:r>
      <w:r w:rsidR="00CA6A4A" w:rsidRPr="00CA6A4A">
        <w:rPr>
          <w:rFonts w:asciiTheme="minorEastAsia" w:hAnsiTheme="minorEastAsia" w:cs="宋体_...." w:hint="eastAsia"/>
          <w:color w:val="000000"/>
          <w:kern w:val="0"/>
          <w:szCs w:val="21"/>
          <w:u w:val="single"/>
        </w:rPr>
        <w:t xml:space="preserve">      </w:t>
      </w:r>
      <w:r w:rsidRPr="00240A17">
        <w:rPr>
          <w:rFonts w:asciiTheme="minorEastAsia" w:hAnsiTheme="minorEastAsia" w:cs="宋体_...."/>
          <w:color w:val="000000"/>
          <w:kern w:val="0"/>
          <w:szCs w:val="21"/>
          <w:u w:val="single"/>
        </w:rPr>
        <w:t xml:space="preserve"> </w:t>
      </w:r>
      <w:r w:rsidRPr="00240A17">
        <w:rPr>
          <w:rFonts w:asciiTheme="minorEastAsia" w:hAnsiTheme="minorEastAsia" w:cs="宋体_...." w:hint="eastAsia"/>
          <w:color w:val="000000"/>
          <w:kern w:val="0"/>
          <w:szCs w:val="21"/>
        </w:rPr>
        <w:t>）</w:t>
      </w:r>
    </w:p>
    <w:p w14:paraId="6962BAC9" w14:textId="77777777" w:rsidR="00240A17" w:rsidRPr="00CA6A4A" w:rsidRDefault="00240A17" w:rsidP="003C6B5D">
      <w:pPr>
        <w:autoSpaceDE w:val="0"/>
        <w:autoSpaceDN w:val="0"/>
        <w:adjustRightInd w:val="0"/>
        <w:spacing w:afterLines="50" w:after="156" w:line="400" w:lineRule="exact"/>
        <w:jc w:val="left"/>
        <w:rPr>
          <w:rFonts w:asciiTheme="minorEastAsia" w:hAnsiTheme="minorEastAsia" w:cs="宋体"/>
          <w:color w:val="000000"/>
          <w:kern w:val="0"/>
          <w:szCs w:val="21"/>
        </w:rPr>
      </w:pPr>
      <w:r w:rsidRPr="00CA6A4A">
        <w:rPr>
          <w:rFonts w:asciiTheme="minorEastAsia" w:hAnsiTheme="minorEastAsia" w:cs="宋体_...." w:hint="eastAsia"/>
          <w:color w:val="000000"/>
          <w:kern w:val="0"/>
          <w:szCs w:val="21"/>
        </w:rPr>
        <w:t>□</w:t>
      </w:r>
      <w:r w:rsidRPr="00CA6A4A">
        <w:rPr>
          <w:rFonts w:asciiTheme="minorEastAsia" w:hAnsiTheme="minorEastAsia" w:cs="宋体_...."/>
          <w:color w:val="000000"/>
          <w:kern w:val="0"/>
          <w:szCs w:val="21"/>
        </w:rPr>
        <w:t xml:space="preserve"> </w:t>
      </w:r>
      <w:r w:rsidRPr="00CA6A4A">
        <w:rPr>
          <w:rFonts w:asciiTheme="minorEastAsia" w:hAnsiTheme="minorEastAsia" w:cs="宋体_...." w:hint="eastAsia"/>
          <w:color w:val="000000"/>
          <w:kern w:val="0"/>
          <w:szCs w:val="21"/>
        </w:rPr>
        <w:t>替换经办人（原经办人：</w:t>
      </w:r>
      <w:r w:rsidR="007F73F5" w:rsidRPr="00CA6A4A">
        <w:rPr>
          <w:rFonts w:asciiTheme="minorEastAsia" w:hAnsiTheme="minorEastAsia" w:cs="宋体_...." w:hint="eastAsia"/>
          <w:color w:val="000000"/>
          <w:kern w:val="0"/>
          <w:szCs w:val="21"/>
          <w:u w:val="single"/>
        </w:rPr>
        <w:t xml:space="preserve"> </w:t>
      </w:r>
      <w:r w:rsidR="007F73F5">
        <w:rPr>
          <w:rFonts w:asciiTheme="minorEastAsia" w:hAnsiTheme="minorEastAsia" w:cs="宋体_...."/>
          <w:color w:val="000000"/>
          <w:kern w:val="0"/>
          <w:szCs w:val="21"/>
          <w:u w:val="single"/>
        </w:rPr>
        <w:t xml:space="preserve">     </w:t>
      </w:r>
      <w:r w:rsidR="00247628">
        <w:rPr>
          <w:rFonts w:asciiTheme="minorEastAsia" w:hAnsiTheme="minorEastAsia" w:cs="宋体_...."/>
          <w:color w:val="000000"/>
          <w:kern w:val="0"/>
          <w:szCs w:val="21"/>
          <w:u w:val="single"/>
        </w:rPr>
        <w:t xml:space="preserve"> </w:t>
      </w:r>
      <w:r w:rsidR="007F73F5">
        <w:rPr>
          <w:rFonts w:asciiTheme="minorEastAsia" w:hAnsiTheme="minorEastAsia" w:cs="宋体_...."/>
          <w:color w:val="000000"/>
          <w:kern w:val="0"/>
          <w:szCs w:val="21"/>
          <w:u w:val="single"/>
        </w:rPr>
        <w:t xml:space="preserve">   </w:t>
      </w:r>
      <w:r w:rsidR="003514AF">
        <w:rPr>
          <w:rFonts w:asciiTheme="minorEastAsia" w:hAnsiTheme="minorEastAsia" w:cs="宋体_...."/>
          <w:color w:val="000000"/>
          <w:kern w:val="0"/>
          <w:szCs w:val="21"/>
          <w:u w:val="single"/>
        </w:rPr>
        <w:t xml:space="preserve">         </w:t>
      </w:r>
      <w:r w:rsidR="007F73F5">
        <w:rPr>
          <w:rFonts w:asciiTheme="minorEastAsia" w:hAnsiTheme="minorEastAsia" w:cs="宋体_...."/>
          <w:color w:val="000000"/>
          <w:kern w:val="0"/>
          <w:szCs w:val="21"/>
          <w:u w:val="single"/>
        </w:rPr>
        <w:t xml:space="preserve">    </w:t>
      </w:r>
      <w:r w:rsidR="007F73F5" w:rsidRPr="00CA6A4A">
        <w:rPr>
          <w:rFonts w:asciiTheme="minorEastAsia" w:hAnsiTheme="minorEastAsia" w:cs="宋体_...." w:hint="eastAsia"/>
          <w:color w:val="000000"/>
          <w:kern w:val="0"/>
          <w:szCs w:val="21"/>
          <w:u w:val="single"/>
        </w:rPr>
        <w:t xml:space="preserve">  </w:t>
      </w:r>
      <w:r w:rsidRPr="00CA6A4A">
        <w:rPr>
          <w:rFonts w:asciiTheme="minorEastAsia" w:hAnsiTheme="minorEastAsia" w:cs="宋体_...."/>
          <w:color w:val="000000"/>
          <w:kern w:val="0"/>
          <w:szCs w:val="21"/>
        </w:rPr>
        <w:t xml:space="preserve"> </w:t>
      </w:r>
      <w:r w:rsidRPr="00CA6A4A">
        <w:rPr>
          <w:rFonts w:asciiTheme="minorEastAsia" w:hAnsiTheme="minorEastAsia" w:cs="宋体_...." w:hint="eastAsia"/>
          <w:color w:val="000000"/>
          <w:kern w:val="0"/>
          <w:szCs w:val="21"/>
        </w:rPr>
        <w:t>替换成新经办人：</w:t>
      </w:r>
      <w:r w:rsidR="007F73F5" w:rsidRPr="00CA6A4A">
        <w:rPr>
          <w:rFonts w:asciiTheme="minorEastAsia" w:hAnsiTheme="minorEastAsia" w:cs="宋体_...." w:hint="eastAsia"/>
          <w:color w:val="000000"/>
          <w:kern w:val="0"/>
          <w:szCs w:val="21"/>
          <w:u w:val="single"/>
        </w:rPr>
        <w:t xml:space="preserve"> </w:t>
      </w:r>
      <w:r w:rsidR="007F73F5">
        <w:rPr>
          <w:rFonts w:asciiTheme="minorEastAsia" w:hAnsiTheme="minorEastAsia" w:cs="宋体_...."/>
          <w:color w:val="000000"/>
          <w:kern w:val="0"/>
          <w:szCs w:val="21"/>
          <w:u w:val="single"/>
        </w:rPr>
        <w:t xml:space="preserve">   </w:t>
      </w:r>
      <w:r w:rsidR="003514AF">
        <w:rPr>
          <w:rFonts w:asciiTheme="minorEastAsia" w:hAnsiTheme="minorEastAsia" w:cs="宋体_...."/>
          <w:color w:val="000000"/>
          <w:kern w:val="0"/>
          <w:szCs w:val="21"/>
          <w:u w:val="single"/>
        </w:rPr>
        <w:t xml:space="preserve">      </w:t>
      </w:r>
      <w:r w:rsidR="007F73F5">
        <w:rPr>
          <w:rFonts w:asciiTheme="minorEastAsia" w:hAnsiTheme="minorEastAsia" w:cs="宋体_...."/>
          <w:color w:val="000000"/>
          <w:kern w:val="0"/>
          <w:szCs w:val="21"/>
          <w:u w:val="single"/>
        </w:rPr>
        <w:t xml:space="preserve"> </w:t>
      </w:r>
      <w:r w:rsidR="003514AF">
        <w:rPr>
          <w:rFonts w:asciiTheme="minorEastAsia" w:hAnsiTheme="minorEastAsia" w:cs="宋体_...."/>
          <w:color w:val="000000"/>
          <w:kern w:val="0"/>
          <w:szCs w:val="21"/>
          <w:u w:val="single"/>
        </w:rPr>
        <w:t xml:space="preserve"> </w:t>
      </w:r>
      <w:r w:rsidR="007F73F5">
        <w:rPr>
          <w:rFonts w:asciiTheme="minorEastAsia" w:hAnsiTheme="minorEastAsia" w:cs="宋体_...."/>
          <w:color w:val="000000"/>
          <w:kern w:val="0"/>
          <w:szCs w:val="21"/>
          <w:u w:val="single"/>
        </w:rPr>
        <w:t xml:space="preserve">        </w:t>
      </w:r>
      <w:r w:rsidR="007F73F5" w:rsidRPr="00CA6A4A">
        <w:rPr>
          <w:rFonts w:asciiTheme="minorEastAsia" w:hAnsiTheme="minorEastAsia" w:cs="宋体_...." w:hint="eastAsia"/>
          <w:color w:val="000000"/>
          <w:kern w:val="0"/>
          <w:szCs w:val="21"/>
          <w:u w:val="single"/>
        </w:rPr>
        <w:t xml:space="preserve">  </w:t>
      </w:r>
      <w:r w:rsidRPr="00CA6A4A">
        <w:rPr>
          <w:rFonts w:asciiTheme="minorEastAsia" w:hAnsiTheme="minorEastAsia" w:cs="宋体_...."/>
          <w:color w:val="000000"/>
          <w:kern w:val="0"/>
          <w:szCs w:val="21"/>
        </w:rPr>
        <w:t xml:space="preserve"> </w:t>
      </w:r>
      <w:r w:rsidRPr="00CA6A4A">
        <w:rPr>
          <w:rFonts w:asciiTheme="minorEastAsia" w:hAnsiTheme="minorEastAsia" w:cs="宋体_...." w:hint="eastAsia"/>
          <w:color w:val="000000"/>
          <w:kern w:val="0"/>
          <w:szCs w:val="21"/>
        </w:rPr>
        <w:t>）</w:t>
      </w:r>
    </w:p>
    <w:tbl>
      <w:tblPr>
        <w:tblStyle w:val="a5"/>
        <w:tblW w:w="9736" w:type="dxa"/>
        <w:tblLook w:val="04A0" w:firstRow="1" w:lastRow="0" w:firstColumn="1" w:lastColumn="0" w:noHBand="0" w:noVBand="1"/>
      </w:tblPr>
      <w:tblGrid>
        <w:gridCol w:w="1271"/>
        <w:gridCol w:w="992"/>
        <w:gridCol w:w="1418"/>
        <w:gridCol w:w="1134"/>
        <w:gridCol w:w="1763"/>
        <w:gridCol w:w="1574"/>
        <w:gridCol w:w="1584"/>
      </w:tblGrid>
      <w:tr w:rsidR="00FB001F" w:rsidRPr="00CA6A4A" w14:paraId="08556F36" w14:textId="77777777" w:rsidTr="003A23B4">
        <w:trPr>
          <w:trHeight w:val="397"/>
        </w:trPr>
        <w:tc>
          <w:tcPr>
            <w:tcW w:w="1271" w:type="dxa"/>
          </w:tcPr>
          <w:p w14:paraId="0BA49640" w14:textId="77777777" w:rsidR="00FB001F" w:rsidRPr="00CA6A4A" w:rsidRDefault="00FB001F" w:rsidP="00240A17">
            <w:pPr>
              <w:autoSpaceDE w:val="0"/>
              <w:autoSpaceDN w:val="0"/>
              <w:adjustRightInd w:val="0"/>
              <w:jc w:val="left"/>
              <w:rPr>
                <w:rFonts w:ascii="宋体" w:eastAsia="宋体" w:cs="宋体"/>
                <w:color w:val="000000"/>
                <w:kern w:val="0"/>
                <w:szCs w:val="21"/>
              </w:rPr>
            </w:pPr>
          </w:p>
        </w:tc>
        <w:tc>
          <w:tcPr>
            <w:tcW w:w="992" w:type="dxa"/>
          </w:tcPr>
          <w:p w14:paraId="4424D7F0" w14:textId="77777777" w:rsidR="00FB001F" w:rsidRPr="0040715A" w:rsidRDefault="00FB001F" w:rsidP="00962D92">
            <w:pPr>
              <w:autoSpaceDE w:val="0"/>
              <w:autoSpaceDN w:val="0"/>
              <w:adjustRightInd w:val="0"/>
              <w:spacing w:line="276" w:lineRule="auto"/>
              <w:jc w:val="center"/>
              <w:rPr>
                <w:rFonts w:ascii="宋体" w:eastAsia="宋体" w:cs="宋体"/>
                <w:color w:val="000000"/>
                <w:kern w:val="0"/>
                <w:sz w:val="18"/>
                <w:szCs w:val="18"/>
              </w:rPr>
            </w:pPr>
            <w:r w:rsidRPr="0040715A">
              <w:rPr>
                <w:rFonts w:ascii="宋体" w:eastAsia="宋体" w:cs="宋体" w:hint="eastAsia"/>
                <w:color w:val="000000"/>
                <w:kern w:val="0"/>
                <w:sz w:val="18"/>
                <w:szCs w:val="18"/>
              </w:rPr>
              <w:t>姓名</w:t>
            </w:r>
          </w:p>
        </w:tc>
        <w:tc>
          <w:tcPr>
            <w:tcW w:w="1418" w:type="dxa"/>
          </w:tcPr>
          <w:p w14:paraId="2CA15D8A" w14:textId="77777777" w:rsidR="003A23B4" w:rsidRDefault="00FB001F" w:rsidP="003A23B4">
            <w:pPr>
              <w:autoSpaceDE w:val="0"/>
              <w:autoSpaceDN w:val="0"/>
              <w:adjustRightInd w:val="0"/>
              <w:spacing w:line="276" w:lineRule="auto"/>
              <w:jc w:val="center"/>
              <w:rPr>
                <w:rFonts w:ascii="宋体" w:eastAsia="宋体" w:cs="宋体"/>
                <w:kern w:val="0"/>
                <w:sz w:val="18"/>
                <w:szCs w:val="18"/>
              </w:rPr>
            </w:pPr>
            <w:r w:rsidRPr="0004274F">
              <w:rPr>
                <w:rFonts w:ascii="宋体" w:eastAsia="宋体" w:cs="宋体" w:hint="eastAsia"/>
                <w:kern w:val="0"/>
                <w:sz w:val="18"/>
                <w:szCs w:val="18"/>
              </w:rPr>
              <w:t>授权</w:t>
            </w:r>
            <w:r w:rsidRPr="0004274F">
              <w:rPr>
                <w:rFonts w:ascii="宋体" w:eastAsia="宋体" w:cs="宋体"/>
                <w:kern w:val="0"/>
                <w:sz w:val="18"/>
                <w:szCs w:val="18"/>
              </w:rPr>
              <w:t>范围</w:t>
            </w:r>
          </w:p>
          <w:p w14:paraId="3085F873" w14:textId="62EC8EFF" w:rsidR="00FB001F" w:rsidRPr="0004274F" w:rsidRDefault="00FB001F" w:rsidP="003A23B4">
            <w:pPr>
              <w:autoSpaceDE w:val="0"/>
              <w:autoSpaceDN w:val="0"/>
              <w:adjustRightInd w:val="0"/>
              <w:spacing w:line="276" w:lineRule="auto"/>
              <w:jc w:val="center"/>
              <w:rPr>
                <w:rFonts w:ascii="宋体" w:eastAsia="宋体" w:cs="宋体"/>
                <w:kern w:val="0"/>
                <w:sz w:val="18"/>
                <w:szCs w:val="18"/>
              </w:rPr>
            </w:pPr>
            <w:r w:rsidRPr="0004274F">
              <w:rPr>
                <w:rFonts w:ascii="宋体" w:eastAsia="宋体" w:cs="宋体" w:hint="eastAsia"/>
                <w:kern w:val="0"/>
                <w:sz w:val="18"/>
                <w:szCs w:val="18"/>
              </w:rPr>
              <w:t>A/B</w:t>
            </w:r>
            <w:r w:rsidR="0004274F" w:rsidRPr="0004274F">
              <w:rPr>
                <w:rFonts w:ascii="宋体" w:eastAsia="宋体" w:cs="宋体" w:hint="eastAsia"/>
                <w:kern w:val="0"/>
                <w:sz w:val="18"/>
                <w:szCs w:val="18"/>
              </w:rPr>
              <w:t>(</w:t>
            </w:r>
            <w:r w:rsidR="0004274F" w:rsidRPr="0004274F">
              <w:rPr>
                <w:rFonts w:ascii="宋体" w:hAnsi="宋体" w:hint="eastAsia"/>
                <w:sz w:val="18"/>
                <w:szCs w:val="18"/>
              </w:rPr>
              <w:t>可</w:t>
            </w:r>
            <w:r w:rsidR="003A23B4">
              <w:rPr>
                <w:rFonts w:ascii="宋体" w:hAnsi="宋体" w:hint="eastAsia"/>
                <w:sz w:val="18"/>
                <w:szCs w:val="18"/>
              </w:rPr>
              <w:t>多选</w:t>
            </w:r>
            <w:r w:rsidR="0004274F" w:rsidRPr="0004274F">
              <w:rPr>
                <w:rFonts w:ascii="宋体" w:hAnsi="宋体" w:hint="eastAsia"/>
                <w:sz w:val="18"/>
                <w:szCs w:val="18"/>
              </w:rPr>
              <w:t>)</w:t>
            </w:r>
          </w:p>
        </w:tc>
        <w:tc>
          <w:tcPr>
            <w:tcW w:w="1134" w:type="dxa"/>
          </w:tcPr>
          <w:p w14:paraId="547CDEFD" w14:textId="06D18FCA" w:rsidR="00FB001F" w:rsidRPr="0040715A" w:rsidRDefault="00FB001F" w:rsidP="00962D92">
            <w:pPr>
              <w:autoSpaceDE w:val="0"/>
              <w:autoSpaceDN w:val="0"/>
              <w:adjustRightInd w:val="0"/>
              <w:spacing w:line="276" w:lineRule="auto"/>
              <w:jc w:val="center"/>
              <w:rPr>
                <w:rFonts w:ascii="宋体" w:eastAsia="宋体" w:cs="宋体"/>
                <w:color w:val="000000"/>
                <w:kern w:val="0"/>
                <w:sz w:val="18"/>
                <w:szCs w:val="18"/>
              </w:rPr>
            </w:pPr>
            <w:r w:rsidRPr="0040715A">
              <w:rPr>
                <w:rFonts w:ascii="宋体" w:eastAsia="宋体" w:cs="宋体" w:hint="eastAsia"/>
                <w:color w:val="000000"/>
                <w:kern w:val="0"/>
                <w:sz w:val="18"/>
                <w:szCs w:val="18"/>
              </w:rPr>
              <w:t>证件</w:t>
            </w:r>
            <w:r w:rsidRPr="0040715A">
              <w:rPr>
                <w:rFonts w:ascii="宋体" w:eastAsia="宋体" w:cs="宋体"/>
                <w:color w:val="000000"/>
                <w:kern w:val="0"/>
                <w:sz w:val="18"/>
                <w:szCs w:val="18"/>
              </w:rPr>
              <w:t>类型</w:t>
            </w:r>
          </w:p>
        </w:tc>
        <w:tc>
          <w:tcPr>
            <w:tcW w:w="1763" w:type="dxa"/>
          </w:tcPr>
          <w:p w14:paraId="558370B7" w14:textId="77777777" w:rsidR="00FB001F" w:rsidRPr="0040715A" w:rsidRDefault="00FB001F" w:rsidP="00962D92">
            <w:pPr>
              <w:autoSpaceDE w:val="0"/>
              <w:autoSpaceDN w:val="0"/>
              <w:adjustRightInd w:val="0"/>
              <w:spacing w:line="276" w:lineRule="auto"/>
              <w:jc w:val="center"/>
              <w:rPr>
                <w:rFonts w:ascii="宋体" w:eastAsia="宋体" w:cs="宋体"/>
                <w:color w:val="000000"/>
                <w:kern w:val="0"/>
                <w:sz w:val="18"/>
                <w:szCs w:val="18"/>
              </w:rPr>
            </w:pPr>
            <w:r w:rsidRPr="0040715A">
              <w:rPr>
                <w:rFonts w:ascii="宋体" w:eastAsia="宋体" w:cs="宋体" w:hint="eastAsia"/>
                <w:color w:val="000000"/>
                <w:kern w:val="0"/>
                <w:sz w:val="18"/>
                <w:szCs w:val="18"/>
              </w:rPr>
              <w:t>证件</w:t>
            </w:r>
            <w:r w:rsidRPr="0040715A">
              <w:rPr>
                <w:rFonts w:ascii="宋体" w:eastAsia="宋体" w:cs="宋体"/>
                <w:color w:val="000000"/>
                <w:kern w:val="0"/>
                <w:sz w:val="18"/>
                <w:szCs w:val="18"/>
              </w:rPr>
              <w:t>号码</w:t>
            </w:r>
          </w:p>
        </w:tc>
        <w:tc>
          <w:tcPr>
            <w:tcW w:w="1574" w:type="dxa"/>
          </w:tcPr>
          <w:p w14:paraId="2E881065" w14:textId="77777777" w:rsidR="00FB001F" w:rsidRPr="0040715A" w:rsidRDefault="00FB001F" w:rsidP="00962D92">
            <w:pPr>
              <w:autoSpaceDE w:val="0"/>
              <w:autoSpaceDN w:val="0"/>
              <w:adjustRightInd w:val="0"/>
              <w:spacing w:line="276" w:lineRule="auto"/>
              <w:jc w:val="center"/>
              <w:rPr>
                <w:rFonts w:ascii="宋体" w:eastAsia="宋体" w:cs="宋体"/>
                <w:color w:val="000000"/>
                <w:kern w:val="0"/>
                <w:sz w:val="18"/>
                <w:szCs w:val="18"/>
              </w:rPr>
            </w:pPr>
            <w:r w:rsidRPr="0040715A">
              <w:rPr>
                <w:rFonts w:ascii="宋体" w:eastAsia="宋体" w:cs="宋体" w:hint="eastAsia"/>
                <w:color w:val="000000"/>
                <w:kern w:val="0"/>
                <w:sz w:val="18"/>
                <w:szCs w:val="18"/>
              </w:rPr>
              <w:t>联系</w:t>
            </w:r>
            <w:r w:rsidRPr="0040715A">
              <w:rPr>
                <w:rFonts w:ascii="宋体" w:eastAsia="宋体" w:cs="宋体"/>
                <w:color w:val="000000"/>
                <w:kern w:val="0"/>
                <w:sz w:val="18"/>
                <w:szCs w:val="18"/>
              </w:rPr>
              <w:t>电话</w:t>
            </w:r>
            <w:r w:rsidRPr="0040715A">
              <w:rPr>
                <w:rFonts w:ascii="宋体" w:eastAsia="宋体" w:cs="宋体" w:hint="eastAsia"/>
                <w:color w:val="000000"/>
                <w:kern w:val="0"/>
                <w:sz w:val="18"/>
                <w:szCs w:val="18"/>
              </w:rPr>
              <w:t>/手机</w:t>
            </w:r>
          </w:p>
        </w:tc>
        <w:tc>
          <w:tcPr>
            <w:tcW w:w="1584" w:type="dxa"/>
          </w:tcPr>
          <w:p w14:paraId="34E9CC75" w14:textId="77777777" w:rsidR="00FB001F" w:rsidRPr="0040715A" w:rsidRDefault="00FB001F" w:rsidP="00962D92">
            <w:pPr>
              <w:autoSpaceDE w:val="0"/>
              <w:autoSpaceDN w:val="0"/>
              <w:adjustRightInd w:val="0"/>
              <w:spacing w:line="276" w:lineRule="auto"/>
              <w:jc w:val="center"/>
              <w:rPr>
                <w:rFonts w:ascii="宋体" w:eastAsia="宋体" w:cs="宋体"/>
                <w:color w:val="000000"/>
                <w:kern w:val="0"/>
                <w:sz w:val="18"/>
                <w:szCs w:val="18"/>
              </w:rPr>
            </w:pPr>
            <w:r w:rsidRPr="0040715A">
              <w:rPr>
                <w:rFonts w:ascii="宋体" w:eastAsia="宋体" w:cs="宋体" w:hint="eastAsia"/>
                <w:color w:val="000000"/>
                <w:kern w:val="0"/>
                <w:sz w:val="18"/>
                <w:szCs w:val="18"/>
              </w:rPr>
              <w:t>授权</w:t>
            </w:r>
            <w:r w:rsidRPr="0040715A">
              <w:rPr>
                <w:rFonts w:ascii="宋体" w:eastAsia="宋体" w:cs="宋体"/>
                <w:color w:val="000000"/>
                <w:kern w:val="0"/>
                <w:sz w:val="18"/>
                <w:szCs w:val="18"/>
              </w:rPr>
              <w:t>经办人</w:t>
            </w:r>
            <w:r w:rsidRPr="0040715A">
              <w:rPr>
                <w:rFonts w:ascii="宋体" w:eastAsia="宋体" w:cs="宋体" w:hint="eastAsia"/>
                <w:color w:val="000000"/>
                <w:kern w:val="0"/>
                <w:sz w:val="18"/>
                <w:szCs w:val="18"/>
              </w:rPr>
              <w:t>签章</w:t>
            </w:r>
          </w:p>
        </w:tc>
      </w:tr>
      <w:tr w:rsidR="00FB001F" w:rsidRPr="00CA6A4A" w14:paraId="69714A9A" w14:textId="77777777" w:rsidTr="003A23B4">
        <w:trPr>
          <w:trHeight w:val="397"/>
        </w:trPr>
        <w:tc>
          <w:tcPr>
            <w:tcW w:w="1271" w:type="dxa"/>
          </w:tcPr>
          <w:p w14:paraId="509821C4" w14:textId="77777777" w:rsidR="00FB001F" w:rsidRPr="0040715A" w:rsidRDefault="00FB001F" w:rsidP="00EC169F">
            <w:pPr>
              <w:autoSpaceDE w:val="0"/>
              <w:autoSpaceDN w:val="0"/>
              <w:adjustRightInd w:val="0"/>
              <w:spacing w:line="276" w:lineRule="auto"/>
              <w:jc w:val="center"/>
              <w:rPr>
                <w:rFonts w:ascii="宋体" w:eastAsia="宋体" w:cs="宋体"/>
                <w:color w:val="000000"/>
                <w:kern w:val="0"/>
                <w:sz w:val="18"/>
                <w:szCs w:val="18"/>
              </w:rPr>
            </w:pPr>
            <w:r w:rsidRPr="0040715A">
              <w:rPr>
                <w:rFonts w:ascii="宋体" w:eastAsia="宋体" w:cs="宋体" w:hint="eastAsia"/>
                <w:color w:val="000000"/>
                <w:kern w:val="0"/>
                <w:sz w:val="18"/>
                <w:szCs w:val="18"/>
              </w:rPr>
              <w:t>新</w:t>
            </w:r>
            <w:r w:rsidRPr="0040715A">
              <w:rPr>
                <w:rFonts w:ascii="宋体" w:eastAsia="宋体" w:cs="宋体"/>
                <w:color w:val="000000"/>
                <w:kern w:val="0"/>
                <w:sz w:val="18"/>
                <w:szCs w:val="18"/>
              </w:rPr>
              <w:t>经办人</w:t>
            </w:r>
            <w:r w:rsidRPr="0040715A">
              <w:rPr>
                <w:rFonts w:ascii="宋体" w:eastAsia="宋体" w:cs="宋体" w:hint="eastAsia"/>
                <w:color w:val="000000"/>
                <w:kern w:val="0"/>
                <w:sz w:val="18"/>
                <w:szCs w:val="18"/>
              </w:rPr>
              <w:t>1</w:t>
            </w:r>
          </w:p>
        </w:tc>
        <w:tc>
          <w:tcPr>
            <w:tcW w:w="992" w:type="dxa"/>
          </w:tcPr>
          <w:p w14:paraId="77542A0D" w14:textId="77777777" w:rsidR="00FB001F" w:rsidRPr="00CA6A4A" w:rsidRDefault="00FB001F" w:rsidP="00240A17">
            <w:pPr>
              <w:autoSpaceDE w:val="0"/>
              <w:autoSpaceDN w:val="0"/>
              <w:adjustRightInd w:val="0"/>
              <w:jc w:val="left"/>
              <w:rPr>
                <w:rFonts w:ascii="宋体" w:eastAsia="宋体" w:cs="宋体"/>
                <w:color w:val="000000"/>
                <w:kern w:val="0"/>
                <w:szCs w:val="21"/>
              </w:rPr>
            </w:pPr>
          </w:p>
        </w:tc>
        <w:tc>
          <w:tcPr>
            <w:tcW w:w="1418" w:type="dxa"/>
          </w:tcPr>
          <w:p w14:paraId="7175A63D" w14:textId="77777777" w:rsidR="00FB001F" w:rsidRPr="00CA6A4A" w:rsidRDefault="00FB001F" w:rsidP="00240A17">
            <w:pPr>
              <w:autoSpaceDE w:val="0"/>
              <w:autoSpaceDN w:val="0"/>
              <w:adjustRightInd w:val="0"/>
              <w:jc w:val="left"/>
              <w:rPr>
                <w:rFonts w:ascii="宋体" w:eastAsia="宋体" w:cs="宋体"/>
                <w:color w:val="000000"/>
                <w:kern w:val="0"/>
                <w:szCs w:val="21"/>
              </w:rPr>
            </w:pPr>
          </w:p>
        </w:tc>
        <w:tc>
          <w:tcPr>
            <w:tcW w:w="1134" w:type="dxa"/>
          </w:tcPr>
          <w:p w14:paraId="72DE2A5B" w14:textId="1E9912DF" w:rsidR="00FB001F" w:rsidRPr="00CA6A4A" w:rsidRDefault="00FB001F" w:rsidP="00240A17">
            <w:pPr>
              <w:autoSpaceDE w:val="0"/>
              <w:autoSpaceDN w:val="0"/>
              <w:adjustRightInd w:val="0"/>
              <w:jc w:val="left"/>
              <w:rPr>
                <w:rFonts w:ascii="宋体" w:eastAsia="宋体" w:cs="宋体"/>
                <w:color w:val="000000"/>
                <w:kern w:val="0"/>
                <w:szCs w:val="21"/>
              </w:rPr>
            </w:pPr>
          </w:p>
        </w:tc>
        <w:tc>
          <w:tcPr>
            <w:tcW w:w="1763" w:type="dxa"/>
          </w:tcPr>
          <w:p w14:paraId="500BEC27" w14:textId="77777777" w:rsidR="00FB001F" w:rsidRPr="00CA6A4A" w:rsidRDefault="00FB001F" w:rsidP="00240A17">
            <w:pPr>
              <w:autoSpaceDE w:val="0"/>
              <w:autoSpaceDN w:val="0"/>
              <w:adjustRightInd w:val="0"/>
              <w:jc w:val="left"/>
              <w:rPr>
                <w:rFonts w:ascii="宋体" w:eastAsia="宋体" w:cs="宋体"/>
                <w:color w:val="000000"/>
                <w:kern w:val="0"/>
                <w:szCs w:val="21"/>
              </w:rPr>
            </w:pPr>
          </w:p>
        </w:tc>
        <w:tc>
          <w:tcPr>
            <w:tcW w:w="1574" w:type="dxa"/>
          </w:tcPr>
          <w:p w14:paraId="746F8130" w14:textId="77777777" w:rsidR="00FB001F" w:rsidRPr="00CA6A4A" w:rsidRDefault="00FB001F" w:rsidP="00240A17">
            <w:pPr>
              <w:autoSpaceDE w:val="0"/>
              <w:autoSpaceDN w:val="0"/>
              <w:adjustRightInd w:val="0"/>
              <w:jc w:val="left"/>
              <w:rPr>
                <w:rFonts w:ascii="宋体" w:eastAsia="宋体" w:cs="宋体"/>
                <w:color w:val="000000"/>
                <w:kern w:val="0"/>
                <w:szCs w:val="21"/>
              </w:rPr>
            </w:pPr>
          </w:p>
        </w:tc>
        <w:tc>
          <w:tcPr>
            <w:tcW w:w="1584" w:type="dxa"/>
          </w:tcPr>
          <w:p w14:paraId="74BBF34A" w14:textId="77777777" w:rsidR="00FB001F" w:rsidRPr="00CA6A4A" w:rsidRDefault="00FB001F" w:rsidP="00240A17">
            <w:pPr>
              <w:autoSpaceDE w:val="0"/>
              <w:autoSpaceDN w:val="0"/>
              <w:adjustRightInd w:val="0"/>
              <w:jc w:val="left"/>
              <w:rPr>
                <w:rFonts w:ascii="宋体" w:eastAsia="宋体" w:cs="宋体"/>
                <w:color w:val="000000"/>
                <w:kern w:val="0"/>
                <w:szCs w:val="21"/>
              </w:rPr>
            </w:pPr>
          </w:p>
        </w:tc>
      </w:tr>
      <w:tr w:rsidR="00FB001F" w:rsidRPr="00CA6A4A" w14:paraId="4FBB1F8F" w14:textId="77777777" w:rsidTr="003A23B4">
        <w:trPr>
          <w:trHeight w:val="397"/>
        </w:trPr>
        <w:tc>
          <w:tcPr>
            <w:tcW w:w="1271" w:type="dxa"/>
          </w:tcPr>
          <w:p w14:paraId="3A47E55D" w14:textId="77777777" w:rsidR="00FB001F" w:rsidRPr="0040715A" w:rsidRDefault="00FB001F" w:rsidP="00EC169F">
            <w:pPr>
              <w:autoSpaceDE w:val="0"/>
              <w:autoSpaceDN w:val="0"/>
              <w:adjustRightInd w:val="0"/>
              <w:spacing w:line="276" w:lineRule="auto"/>
              <w:jc w:val="center"/>
              <w:rPr>
                <w:rFonts w:ascii="宋体" w:eastAsia="宋体" w:cs="宋体"/>
                <w:color w:val="000000"/>
                <w:kern w:val="0"/>
                <w:sz w:val="18"/>
                <w:szCs w:val="18"/>
              </w:rPr>
            </w:pPr>
            <w:r w:rsidRPr="0040715A">
              <w:rPr>
                <w:rFonts w:ascii="宋体" w:eastAsia="宋体" w:cs="宋体" w:hint="eastAsia"/>
                <w:color w:val="000000"/>
                <w:kern w:val="0"/>
                <w:sz w:val="18"/>
                <w:szCs w:val="18"/>
              </w:rPr>
              <w:t>新</w:t>
            </w:r>
            <w:r w:rsidRPr="0040715A">
              <w:rPr>
                <w:rFonts w:ascii="宋体" w:eastAsia="宋体" w:cs="宋体"/>
                <w:color w:val="000000"/>
                <w:kern w:val="0"/>
                <w:sz w:val="18"/>
                <w:szCs w:val="18"/>
              </w:rPr>
              <w:t>经办人</w:t>
            </w:r>
            <w:r w:rsidRPr="0040715A">
              <w:rPr>
                <w:rFonts w:ascii="宋体" w:eastAsia="宋体" w:cs="宋体" w:hint="eastAsia"/>
                <w:color w:val="000000"/>
                <w:kern w:val="0"/>
                <w:sz w:val="18"/>
                <w:szCs w:val="18"/>
              </w:rPr>
              <w:t>2</w:t>
            </w:r>
          </w:p>
        </w:tc>
        <w:tc>
          <w:tcPr>
            <w:tcW w:w="992" w:type="dxa"/>
          </w:tcPr>
          <w:p w14:paraId="7336FE71" w14:textId="77777777" w:rsidR="00FB001F" w:rsidRPr="00CA6A4A" w:rsidRDefault="00FB001F" w:rsidP="00240A17">
            <w:pPr>
              <w:autoSpaceDE w:val="0"/>
              <w:autoSpaceDN w:val="0"/>
              <w:adjustRightInd w:val="0"/>
              <w:jc w:val="left"/>
              <w:rPr>
                <w:rFonts w:ascii="宋体" w:eastAsia="宋体" w:cs="宋体"/>
                <w:color w:val="000000"/>
                <w:kern w:val="0"/>
                <w:szCs w:val="21"/>
              </w:rPr>
            </w:pPr>
          </w:p>
        </w:tc>
        <w:tc>
          <w:tcPr>
            <w:tcW w:w="1418" w:type="dxa"/>
          </w:tcPr>
          <w:p w14:paraId="029CB74D" w14:textId="77777777" w:rsidR="00FB001F" w:rsidRPr="00CA6A4A" w:rsidRDefault="00FB001F" w:rsidP="00240A17">
            <w:pPr>
              <w:autoSpaceDE w:val="0"/>
              <w:autoSpaceDN w:val="0"/>
              <w:adjustRightInd w:val="0"/>
              <w:jc w:val="left"/>
              <w:rPr>
                <w:rFonts w:ascii="宋体" w:eastAsia="宋体" w:cs="宋体"/>
                <w:color w:val="000000"/>
                <w:kern w:val="0"/>
                <w:szCs w:val="21"/>
              </w:rPr>
            </w:pPr>
          </w:p>
        </w:tc>
        <w:tc>
          <w:tcPr>
            <w:tcW w:w="1134" w:type="dxa"/>
          </w:tcPr>
          <w:p w14:paraId="1FCC3734" w14:textId="497758F6" w:rsidR="00FB001F" w:rsidRPr="00CA6A4A" w:rsidRDefault="00FB001F" w:rsidP="00240A17">
            <w:pPr>
              <w:autoSpaceDE w:val="0"/>
              <w:autoSpaceDN w:val="0"/>
              <w:adjustRightInd w:val="0"/>
              <w:jc w:val="left"/>
              <w:rPr>
                <w:rFonts w:ascii="宋体" w:eastAsia="宋体" w:cs="宋体"/>
                <w:color w:val="000000"/>
                <w:kern w:val="0"/>
                <w:szCs w:val="21"/>
              </w:rPr>
            </w:pPr>
          </w:p>
        </w:tc>
        <w:tc>
          <w:tcPr>
            <w:tcW w:w="1763" w:type="dxa"/>
          </w:tcPr>
          <w:p w14:paraId="786E8CFF" w14:textId="77777777" w:rsidR="00FB001F" w:rsidRPr="00CA6A4A" w:rsidRDefault="00FB001F" w:rsidP="00240A17">
            <w:pPr>
              <w:autoSpaceDE w:val="0"/>
              <w:autoSpaceDN w:val="0"/>
              <w:adjustRightInd w:val="0"/>
              <w:jc w:val="left"/>
              <w:rPr>
                <w:rFonts w:ascii="宋体" w:eastAsia="宋体" w:cs="宋体"/>
                <w:color w:val="000000"/>
                <w:kern w:val="0"/>
                <w:szCs w:val="21"/>
              </w:rPr>
            </w:pPr>
          </w:p>
        </w:tc>
        <w:tc>
          <w:tcPr>
            <w:tcW w:w="1574" w:type="dxa"/>
          </w:tcPr>
          <w:p w14:paraId="4423FAF0" w14:textId="77777777" w:rsidR="00FB001F" w:rsidRPr="00CA6A4A" w:rsidRDefault="00FB001F" w:rsidP="00240A17">
            <w:pPr>
              <w:autoSpaceDE w:val="0"/>
              <w:autoSpaceDN w:val="0"/>
              <w:adjustRightInd w:val="0"/>
              <w:jc w:val="left"/>
              <w:rPr>
                <w:rFonts w:ascii="宋体" w:eastAsia="宋体" w:cs="宋体"/>
                <w:color w:val="000000"/>
                <w:kern w:val="0"/>
                <w:szCs w:val="21"/>
              </w:rPr>
            </w:pPr>
          </w:p>
        </w:tc>
        <w:tc>
          <w:tcPr>
            <w:tcW w:w="1584" w:type="dxa"/>
          </w:tcPr>
          <w:p w14:paraId="335E9D09" w14:textId="77777777" w:rsidR="00FB001F" w:rsidRPr="00CA6A4A" w:rsidRDefault="00FB001F" w:rsidP="00240A17">
            <w:pPr>
              <w:autoSpaceDE w:val="0"/>
              <w:autoSpaceDN w:val="0"/>
              <w:adjustRightInd w:val="0"/>
              <w:jc w:val="left"/>
              <w:rPr>
                <w:rFonts w:ascii="宋体" w:eastAsia="宋体" w:cs="宋体"/>
                <w:color w:val="000000"/>
                <w:kern w:val="0"/>
                <w:szCs w:val="21"/>
              </w:rPr>
            </w:pPr>
          </w:p>
        </w:tc>
      </w:tr>
      <w:tr w:rsidR="00FB001F" w:rsidRPr="00CA6A4A" w14:paraId="02D0B435" w14:textId="77777777" w:rsidTr="003A23B4">
        <w:trPr>
          <w:trHeight w:val="397"/>
        </w:trPr>
        <w:tc>
          <w:tcPr>
            <w:tcW w:w="1271" w:type="dxa"/>
          </w:tcPr>
          <w:p w14:paraId="58B6A11E" w14:textId="77777777" w:rsidR="00FB001F" w:rsidRPr="0040715A" w:rsidRDefault="00FB001F" w:rsidP="00EC169F">
            <w:pPr>
              <w:autoSpaceDE w:val="0"/>
              <w:autoSpaceDN w:val="0"/>
              <w:adjustRightInd w:val="0"/>
              <w:spacing w:line="276" w:lineRule="auto"/>
              <w:jc w:val="center"/>
              <w:rPr>
                <w:rFonts w:ascii="宋体" w:eastAsia="宋体" w:cs="宋体"/>
                <w:color w:val="000000"/>
                <w:kern w:val="0"/>
                <w:sz w:val="18"/>
                <w:szCs w:val="18"/>
              </w:rPr>
            </w:pPr>
            <w:r w:rsidRPr="0040715A">
              <w:rPr>
                <w:rFonts w:ascii="宋体" w:eastAsia="宋体" w:cs="宋体" w:hint="eastAsia"/>
                <w:color w:val="000000"/>
                <w:kern w:val="0"/>
                <w:sz w:val="18"/>
                <w:szCs w:val="18"/>
              </w:rPr>
              <w:t>新</w:t>
            </w:r>
            <w:r w:rsidRPr="0040715A">
              <w:rPr>
                <w:rFonts w:ascii="宋体" w:eastAsia="宋体" w:cs="宋体"/>
                <w:color w:val="000000"/>
                <w:kern w:val="0"/>
                <w:sz w:val="18"/>
                <w:szCs w:val="18"/>
              </w:rPr>
              <w:t>经办人</w:t>
            </w:r>
            <w:r w:rsidRPr="0040715A">
              <w:rPr>
                <w:rFonts w:ascii="宋体" w:eastAsia="宋体" w:cs="宋体" w:hint="eastAsia"/>
                <w:color w:val="000000"/>
                <w:kern w:val="0"/>
                <w:sz w:val="18"/>
                <w:szCs w:val="18"/>
              </w:rPr>
              <w:t>3</w:t>
            </w:r>
          </w:p>
        </w:tc>
        <w:tc>
          <w:tcPr>
            <w:tcW w:w="992" w:type="dxa"/>
          </w:tcPr>
          <w:p w14:paraId="714FD283" w14:textId="77777777" w:rsidR="00FB001F" w:rsidRPr="00CA6A4A" w:rsidRDefault="00FB001F" w:rsidP="00240A17">
            <w:pPr>
              <w:autoSpaceDE w:val="0"/>
              <w:autoSpaceDN w:val="0"/>
              <w:adjustRightInd w:val="0"/>
              <w:jc w:val="left"/>
              <w:rPr>
                <w:rFonts w:ascii="宋体" w:eastAsia="宋体" w:cs="宋体"/>
                <w:color w:val="000000"/>
                <w:kern w:val="0"/>
                <w:szCs w:val="21"/>
              </w:rPr>
            </w:pPr>
          </w:p>
        </w:tc>
        <w:tc>
          <w:tcPr>
            <w:tcW w:w="1418" w:type="dxa"/>
          </w:tcPr>
          <w:p w14:paraId="5773EAAE" w14:textId="77777777" w:rsidR="00FB001F" w:rsidRPr="00CA6A4A" w:rsidRDefault="00FB001F" w:rsidP="00240A17">
            <w:pPr>
              <w:autoSpaceDE w:val="0"/>
              <w:autoSpaceDN w:val="0"/>
              <w:adjustRightInd w:val="0"/>
              <w:jc w:val="left"/>
              <w:rPr>
                <w:rFonts w:ascii="宋体" w:eastAsia="宋体" w:cs="宋体"/>
                <w:color w:val="000000"/>
                <w:kern w:val="0"/>
                <w:szCs w:val="21"/>
              </w:rPr>
            </w:pPr>
          </w:p>
        </w:tc>
        <w:tc>
          <w:tcPr>
            <w:tcW w:w="1134" w:type="dxa"/>
          </w:tcPr>
          <w:p w14:paraId="1E4BEAE5" w14:textId="5130C7F5" w:rsidR="00FB001F" w:rsidRPr="00CA6A4A" w:rsidRDefault="00FB001F" w:rsidP="00240A17">
            <w:pPr>
              <w:autoSpaceDE w:val="0"/>
              <w:autoSpaceDN w:val="0"/>
              <w:adjustRightInd w:val="0"/>
              <w:jc w:val="left"/>
              <w:rPr>
                <w:rFonts w:ascii="宋体" w:eastAsia="宋体" w:cs="宋体"/>
                <w:color w:val="000000"/>
                <w:kern w:val="0"/>
                <w:szCs w:val="21"/>
              </w:rPr>
            </w:pPr>
          </w:p>
        </w:tc>
        <w:tc>
          <w:tcPr>
            <w:tcW w:w="1763" w:type="dxa"/>
          </w:tcPr>
          <w:p w14:paraId="617F1E0B" w14:textId="77777777" w:rsidR="00FB001F" w:rsidRPr="00CA6A4A" w:rsidRDefault="00FB001F" w:rsidP="00240A17">
            <w:pPr>
              <w:autoSpaceDE w:val="0"/>
              <w:autoSpaceDN w:val="0"/>
              <w:adjustRightInd w:val="0"/>
              <w:jc w:val="left"/>
              <w:rPr>
                <w:rFonts w:ascii="宋体" w:eastAsia="宋体" w:cs="宋体"/>
                <w:color w:val="000000"/>
                <w:kern w:val="0"/>
                <w:szCs w:val="21"/>
              </w:rPr>
            </w:pPr>
          </w:p>
        </w:tc>
        <w:tc>
          <w:tcPr>
            <w:tcW w:w="1574" w:type="dxa"/>
          </w:tcPr>
          <w:p w14:paraId="64B07771" w14:textId="77777777" w:rsidR="00FB001F" w:rsidRPr="00CA6A4A" w:rsidRDefault="00FB001F" w:rsidP="00240A17">
            <w:pPr>
              <w:autoSpaceDE w:val="0"/>
              <w:autoSpaceDN w:val="0"/>
              <w:adjustRightInd w:val="0"/>
              <w:jc w:val="left"/>
              <w:rPr>
                <w:rFonts w:ascii="宋体" w:eastAsia="宋体" w:cs="宋体"/>
                <w:color w:val="000000"/>
                <w:kern w:val="0"/>
                <w:szCs w:val="21"/>
              </w:rPr>
            </w:pPr>
          </w:p>
        </w:tc>
        <w:tc>
          <w:tcPr>
            <w:tcW w:w="1584" w:type="dxa"/>
          </w:tcPr>
          <w:p w14:paraId="60E31605" w14:textId="77777777" w:rsidR="00FB001F" w:rsidRPr="00CA6A4A" w:rsidRDefault="00FB001F" w:rsidP="00240A17">
            <w:pPr>
              <w:autoSpaceDE w:val="0"/>
              <w:autoSpaceDN w:val="0"/>
              <w:adjustRightInd w:val="0"/>
              <w:jc w:val="left"/>
              <w:rPr>
                <w:rFonts w:ascii="宋体" w:eastAsia="宋体" w:cs="宋体"/>
                <w:color w:val="000000"/>
                <w:kern w:val="0"/>
                <w:szCs w:val="21"/>
              </w:rPr>
            </w:pPr>
          </w:p>
        </w:tc>
      </w:tr>
      <w:tr w:rsidR="00FB001F" w:rsidRPr="00CA6A4A" w14:paraId="5910182B" w14:textId="77777777" w:rsidTr="003A23B4">
        <w:trPr>
          <w:trHeight w:val="397"/>
        </w:trPr>
        <w:tc>
          <w:tcPr>
            <w:tcW w:w="1271" w:type="dxa"/>
          </w:tcPr>
          <w:p w14:paraId="1B9E086F" w14:textId="77777777" w:rsidR="00FB001F" w:rsidRPr="0040715A" w:rsidRDefault="00FB001F" w:rsidP="00EC169F">
            <w:pPr>
              <w:autoSpaceDE w:val="0"/>
              <w:autoSpaceDN w:val="0"/>
              <w:adjustRightInd w:val="0"/>
              <w:spacing w:line="276" w:lineRule="auto"/>
              <w:jc w:val="center"/>
              <w:rPr>
                <w:rFonts w:ascii="宋体" w:eastAsia="宋体" w:cs="宋体"/>
                <w:color w:val="000000"/>
                <w:kern w:val="0"/>
                <w:sz w:val="18"/>
                <w:szCs w:val="18"/>
              </w:rPr>
            </w:pPr>
            <w:r w:rsidRPr="0040715A">
              <w:rPr>
                <w:rFonts w:ascii="宋体" w:eastAsia="宋体" w:cs="宋体" w:hint="eastAsia"/>
                <w:color w:val="000000"/>
                <w:kern w:val="0"/>
                <w:sz w:val="18"/>
                <w:szCs w:val="18"/>
              </w:rPr>
              <w:t>新</w:t>
            </w:r>
            <w:r w:rsidRPr="0040715A">
              <w:rPr>
                <w:rFonts w:ascii="宋体" w:eastAsia="宋体" w:cs="宋体"/>
                <w:color w:val="000000"/>
                <w:kern w:val="0"/>
                <w:sz w:val="18"/>
                <w:szCs w:val="18"/>
              </w:rPr>
              <w:t>经办人</w:t>
            </w:r>
            <w:r w:rsidRPr="0040715A">
              <w:rPr>
                <w:rFonts w:ascii="宋体" w:eastAsia="宋体" w:cs="宋体" w:hint="eastAsia"/>
                <w:color w:val="000000"/>
                <w:kern w:val="0"/>
                <w:sz w:val="18"/>
                <w:szCs w:val="18"/>
              </w:rPr>
              <w:t>4</w:t>
            </w:r>
          </w:p>
        </w:tc>
        <w:tc>
          <w:tcPr>
            <w:tcW w:w="992" w:type="dxa"/>
          </w:tcPr>
          <w:p w14:paraId="18B64021" w14:textId="77777777" w:rsidR="00FB001F" w:rsidRPr="00CA6A4A" w:rsidRDefault="00FB001F" w:rsidP="00240A17">
            <w:pPr>
              <w:autoSpaceDE w:val="0"/>
              <w:autoSpaceDN w:val="0"/>
              <w:adjustRightInd w:val="0"/>
              <w:jc w:val="left"/>
              <w:rPr>
                <w:rFonts w:ascii="宋体" w:eastAsia="宋体" w:cs="宋体"/>
                <w:color w:val="000000"/>
                <w:kern w:val="0"/>
                <w:szCs w:val="21"/>
              </w:rPr>
            </w:pPr>
          </w:p>
        </w:tc>
        <w:tc>
          <w:tcPr>
            <w:tcW w:w="1418" w:type="dxa"/>
          </w:tcPr>
          <w:p w14:paraId="152B001E" w14:textId="77777777" w:rsidR="00FB001F" w:rsidRPr="00CA6A4A" w:rsidRDefault="00FB001F" w:rsidP="00240A17">
            <w:pPr>
              <w:autoSpaceDE w:val="0"/>
              <w:autoSpaceDN w:val="0"/>
              <w:adjustRightInd w:val="0"/>
              <w:jc w:val="left"/>
              <w:rPr>
                <w:rFonts w:ascii="宋体" w:eastAsia="宋体" w:cs="宋体"/>
                <w:color w:val="000000"/>
                <w:kern w:val="0"/>
                <w:szCs w:val="21"/>
              </w:rPr>
            </w:pPr>
          </w:p>
        </w:tc>
        <w:tc>
          <w:tcPr>
            <w:tcW w:w="1134" w:type="dxa"/>
          </w:tcPr>
          <w:p w14:paraId="22C6E624" w14:textId="14FEFC8A" w:rsidR="00FB001F" w:rsidRPr="00CA6A4A" w:rsidRDefault="00FB001F" w:rsidP="00240A17">
            <w:pPr>
              <w:autoSpaceDE w:val="0"/>
              <w:autoSpaceDN w:val="0"/>
              <w:adjustRightInd w:val="0"/>
              <w:jc w:val="left"/>
              <w:rPr>
                <w:rFonts w:ascii="宋体" w:eastAsia="宋体" w:cs="宋体"/>
                <w:color w:val="000000"/>
                <w:kern w:val="0"/>
                <w:szCs w:val="21"/>
              </w:rPr>
            </w:pPr>
          </w:p>
        </w:tc>
        <w:tc>
          <w:tcPr>
            <w:tcW w:w="1763" w:type="dxa"/>
          </w:tcPr>
          <w:p w14:paraId="4377B6BD" w14:textId="77777777" w:rsidR="00FB001F" w:rsidRPr="00CA6A4A" w:rsidRDefault="00FB001F" w:rsidP="00240A17">
            <w:pPr>
              <w:autoSpaceDE w:val="0"/>
              <w:autoSpaceDN w:val="0"/>
              <w:adjustRightInd w:val="0"/>
              <w:jc w:val="left"/>
              <w:rPr>
                <w:rFonts w:ascii="宋体" w:eastAsia="宋体" w:cs="宋体"/>
                <w:color w:val="000000"/>
                <w:kern w:val="0"/>
                <w:szCs w:val="21"/>
              </w:rPr>
            </w:pPr>
          </w:p>
        </w:tc>
        <w:tc>
          <w:tcPr>
            <w:tcW w:w="1574" w:type="dxa"/>
          </w:tcPr>
          <w:p w14:paraId="62AA4B52" w14:textId="77777777" w:rsidR="00FB001F" w:rsidRPr="00CA6A4A" w:rsidRDefault="00FB001F" w:rsidP="00240A17">
            <w:pPr>
              <w:autoSpaceDE w:val="0"/>
              <w:autoSpaceDN w:val="0"/>
              <w:adjustRightInd w:val="0"/>
              <w:jc w:val="left"/>
              <w:rPr>
                <w:rFonts w:ascii="宋体" w:eastAsia="宋体" w:cs="宋体"/>
                <w:color w:val="000000"/>
                <w:kern w:val="0"/>
                <w:szCs w:val="21"/>
              </w:rPr>
            </w:pPr>
          </w:p>
        </w:tc>
        <w:tc>
          <w:tcPr>
            <w:tcW w:w="1584" w:type="dxa"/>
          </w:tcPr>
          <w:p w14:paraId="3A1880C0" w14:textId="77777777" w:rsidR="00FB001F" w:rsidRPr="00CA6A4A" w:rsidRDefault="00FB001F" w:rsidP="00240A17">
            <w:pPr>
              <w:autoSpaceDE w:val="0"/>
              <w:autoSpaceDN w:val="0"/>
              <w:adjustRightInd w:val="0"/>
              <w:jc w:val="left"/>
              <w:rPr>
                <w:rFonts w:ascii="宋体" w:eastAsia="宋体" w:cs="宋体"/>
                <w:color w:val="000000"/>
                <w:kern w:val="0"/>
                <w:szCs w:val="21"/>
              </w:rPr>
            </w:pPr>
          </w:p>
        </w:tc>
      </w:tr>
    </w:tbl>
    <w:p w14:paraId="597C2254" w14:textId="77777777" w:rsidR="00240A17" w:rsidRPr="00240A17" w:rsidRDefault="00240A17" w:rsidP="00240A17">
      <w:pPr>
        <w:autoSpaceDE w:val="0"/>
        <w:autoSpaceDN w:val="0"/>
        <w:adjustRightInd w:val="0"/>
        <w:jc w:val="left"/>
        <w:rPr>
          <w:rFonts w:ascii="宋体" w:eastAsia="宋体" w:cs="宋体"/>
          <w:color w:val="000000"/>
          <w:kern w:val="0"/>
          <w:sz w:val="24"/>
          <w:szCs w:val="24"/>
        </w:rPr>
      </w:pPr>
    </w:p>
    <w:p w14:paraId="77638B98" w14:textId="77777777" w:rsidR="00FB001F" w:rsidRDefault="00313F09" w:rsidP="003C6B5D">
      <w:pPr>
        <w:autoSpaceDE w:val="0"/>
        <w:autoSpaceDN w:val="0"/>
        <w:adjustRightInd w:val="0"/>
        <w:rPr>
          <w:rFonts w:asciiTheme="minorEastAsia" w:hAnsiTheme="minorEastAsia" w:cs="宋体"/>
          <w:color w:val="000000"/>
          <w:kern w:val="0"/>
          <w:szCs w:val="21"/>
        </w:rPr>
      </w:pPr>
      <w:r w:rsidRPr="00313F09">
        <w:rPr>
          <w:rFonts w:asciiTheme="minorEastAsia" w:hAnsiTheme="minorEastAsia" w:cs="宋体" w:hint="eastAsia"/>
          <w:color w:val="000000"/>
          <w:kern w:val="0"/>
          <w:szCs w:val="21"/>
        </w:rPr>
        <w:t>上述授权经办人的权限范围包括：</w:t>
      </w:r>
    </w:p>
    <w:p w14:paraId="0A3DE243" w14:textId="21D9544A" w:rsidR="00313F09" w:rsidRPr="00313F09" w:rsidRDefault="00FB001F" w:rsidP="003C6B5D">
      <w:pPr>
        <w:autoSpaceDE w:val="0"/>
        <w:autoSpaceDN w:val="0"/>
        <w:adjustRightInd w:val="0"/>
        <w:rPr>
          <w:rFonts w:asciiTheme="minorEastAsia" w:hAnsiTheme="minorEastAsia" w:cs="宋体"/>
          <w:color w:val="000000"/>
          <w:kern w:val="0"/>
          <w:szCs w:val="21"/>
        </w:rPr>
      </w:pPr>
      <w:r>
        <w:rPr>
          <w:rFonts w:asciiTheme="minorEastAsia" w:hAnsiTheme="minorEastAsia" w:cs="宋体" w:hint="eastAsia"/>
          <w:color w:val="000000"/>
          <w:kern w:val="0"/>
          <w:szCs w:val="21"/>
        </w:rPr>
        <w:t>A：</w:t>
      </w:r>
      <w:r>
        <w:rPr>
          <w:rFonts w:asciiTheme="minorEastAsia" w:hAnsiTheme="minorEastAsia" w:cs="宋体"/>
          <w:color w:val="000000"/>
          <w:kern w:val="0"/>
          <w:szCs w:val="21"/>
        </w:rPr>
        <w:t>账户经办人</w:t>
      </w:r>
      <w:r>
        <w:rPr>
          <w:rFonts w:asciiTheme="minorEastAsia" w:hAnsiTheme="minorEastAsia" w:cs="宋体" w:hint="eastAsia"/>
          <w:color w:val="000000"/>
          <w:kern w:val="0"/>
          <w:szCs w:val="21"/>
        </w:rPr>
        <w:t>：</w:t>
      </w:r>
      <w:r w:rsidR="00313F09" w:rsidRPr="00313F09">
        <w:rPr>
          <w:rFonts w:asciiTheme="minorEastAsia" w:hAnsiTheme="minorEastAsia" w:cs="宋体"/>
          <w:color w:val="000000"/>
          <w:kern w:val="0"/>
          <w:szCs w:val="21"/>
        </w:rPr>
        <w:t xml:space="preserve"> </w:t>
      </w:r>
    </w:p>
    <w:p w14:paraId="031DCD7B" w14:textId="0A9C579F" w:rsidR="00313F09" w:rsidRPr="00313F09" w:rsidRDefault="00313F09" w:rsidP="003C6B5D">
      <w:pPr>
        <w:autoSpaceDE w:val="0"/>
        <w:autoSpaceDN w:val="0"/>
        <w:adjustRightInd w:val="0"/>
        <w:rPr>
          <w:rFonts w:asciiTheme="minorEastAsia" w:hAnsiTheme="minorEastAsia" w:cs="宋体"/>
          <w:color w:val="000000"/>
          <w:kern w:val="0"/>
          <w:szCs w:val="21"/>
        </w:rPr>
      </w:pPr>
      <w:r w:rsidRPr="00313F09">
        <w:rPr>
          <w:rFonts w:asciiTheme="minorEastAsia" w:hAnsiTheme="minorEastAsia" w:cs="宋体"/>
          <w:color w:val="000000"/>
          <w:kern w:val="0"/>
          <w:szCs w:val="21"/>
        </w:rPr>
        <w:t>(</w:t>
      </w:r>
      <w:proofErr w:type="gramStart"/>
      <w:r w:rsidRPr="00313F09">
        <w:rPr>
          <w:rFonts w:asciiTheme="minorEastAsia" w:hAnsiTheme="minorEastAsia" w:cs="宋体" w:hint="eastAsia"/>
          <w:color w:val="000000"/>
          <w:kern w:val="0"/>
          <w:szCs w:val="21"/>
        </w:rPr>
        <w:t>一</w:t>
      </w:r>
      <w:proofErr w:type="gramEnd"/>
      <w:r w:rsidRPr="00313F09">
        <w:rPr>
          <w:rFonts w:asciiTheme="minorEastAsia" w:hAnsiTheme="minorEastAsia" w:cs="宋体"/>
          <w:color w:val="000000"/>
          <w:kern w:val="0"/>
          <w:szCs w:val="21"/>
        </w:rPr>
        <w:t>)</w:t>
      </w:r>
      <w:r w:rsidRPr="00313F09">
        <w:rPr>
          <w:rFonts w:asciiTheme="minorEastAsia" w:hAnsiTheme="minorEastAsia" w:cs="宋体" w:hint="eastAsia"/>
          <w:color w:val="000000"/>
          <w:kern w:val="0"/>
          <w:szCs w:val="21"/>
        </w:rPr>
        <w:t>根据西部利得基金管理有限公司管理的开放式基金</w:t>
      </w:r>
      <w:r w:rsidR="00A35242">
        <w:rPr>
          <w:rFonts w:asciiTheme="minorEastAsia" w:hAnsiTheme="minorEastAsia" w:cs="宋体" w:hint="eastAsia"/>
          <w:color w:val="000000"/>
          <w:kern w:val="0"/>
          <w:szCs w:val="21"/>
        </w:rPr>
        <w:t>/特定</w:t>
      </w:r>
      <w:r w:rsidR="00A35242">
        <w:rPr>
          <w:rFonts w:asciiTheme="minorEastAsia" w:hAnsiTheme="minorEastAsia" w:cs="宋体"/>
          <w:color w:val="000000"/>
          <w:kern w:val="0"/>
          <w:szCs w:val="21"/>
        </w:rPr>
        <w:t>客户</w:t>
      </w:r>
      <w:r w:rsidR="00A35242">
        <w:rPr>
          <w:rFonts w:asciiTheme="minorEastAsia" w:hAnsiTheme="minorEastAsia" w:cs="宋体" w:hint="eastAsia"/>
          <w:color w:val="000000"/>
          <w:kern w:val="0"/>
          <w:szCs w:val="21"/>
        </w:rPr>
        <w:t>资产</w:t>
      </w:r>
      <w:r w:rsidR="00A35242">
        <w:rPr>
          <w:rFonts w:asciiTheme="minorEastAsia" w:hAnsiTheme="minorEastAsia" w:cs="宋体"/>
          <w:color w:val="000000"/>
          <w:kern w:val="0"/>
          <w:szCs w:val="21"/>
        </w:rPr>
        <w:t>管理计划</w:t>
      </w:r>
      <w:r w:rsidR="00AD1DDD">
        <w:rPr>
          <w:rFonts w:asciiTheme="minorEastAsia" w:hAnsiTheme="minorEastAsia" w:cs="宋体"/>
          <w:color w:val="000000"/>
          <w:kern w:val="0"/>
          <w:szCs w:val="21"/>
        </w:rPr>
        <w:t>/</w:t>
      </w:r>
      <w:r w:rsidR="00AD1DDD">
        <w:rPr>
          <w:rFonts w:asciiTheme="minorEastAsia" w:hAnsiTheme="minorEastAsia" w:cs="宋体" w:hint="eastAsia"/>
          <w:color w:val="000000"/>
          <w:kern w:val="0"/>
          <w:szCs w:val="21"/>
        </w:rPr>
        <w:t>私募资产管理计划</w:t>
      </w:r>
      <w:r w:rsidRPr="00313F09">
        <w:rPr>
          <w:rFonts w:asciiTheme="minorEastAsia" w:hAnsiTheme="minorEastAsia" w:cs="宋体" w:hint="eastAsia"/>
          <w:color w:val="000000"/>
          <w:kern w:val="0"/>
          <w:szCs w:val="21"/>
        </w:rPr>
        <w:t>的基金</w:t>
      </w:r>
      <w:r w:rsidR="00A35242">
        <w:rPr>
          <w:rFonts w:asciiTheme="minorEastAsia" w:hAnsiTheme="minorEastAsia" w:cs="宋体" w:hint="eastAsia"/>
          <w:color w:val="000000"/>
          <w:kern w:val="0"/>
          <w:szCs w:val="21"/>
        </w:rPr>
        <w:t>/资产</w:t>
      </w:r>
      <w:r w:rsidR="00A35242">
        <w:rPr>
          <w:rFonts w:asciiTheme="minorEastAsia" w:hAnsiTheme="minorEastAsia" w:cs="宋体"/>
          <w:color w:val="000000"/>
          <w:kern w:val="0"/>
          <w:szCs w:val="21"/>
        </w:rPr>
        <w:t>管理计划</w:t>
      </w:r>
      <w:r w:rsidRPr="00313F09">
        <w:rPr>
          <w:rFonts w:asciiTheme="minorEastAsia" w:hAnsiTheme="minorEastAsia" w:cs="宋体" w:hint="eastAsia"/>
          <w:color w:val="000000"/>
          <w:kern w:val="0"/>
          <w:szCs w:val="21"/>
        </w:rPr>
        <w:t>合同、最新招募说明书及开放式基金业务规则办理开放式基金</w:t>
      </w:r>
      <w:r w:rsidR="00A35242">
        <w:rPr>
          <w:rFonts w:asciiTheme="minorEastAsia" w:hAnsiTheme="minorEastAsia" w:cs="宋体" w:hint="eastAsia"/>
          <w:color w:val="000000"/>
          <w:kern w:val="0"/>
          <w:szCs w:val="21"/>
        </w:rPr>
        <w:t>/特定</w:t>
      </w:r>
      <w:r w:rsidR="00A35242">
        <w:rPr>
          <w:rFonts w:asciiTheme="minorEastAsia" w:hAnsiTheme="minorEastAsia" w:cs="宋体"/>
          <w:color w:val="000000"/>
          <w:kern w:val="0"/>
          <w:szCs w:val="21"/>
        </w:rPr>
        <w:t>客户</w:t>
      </w:r>
      <w:r w:rsidR="00A35242">
        <w:rPr>
          <w:rFonts w:asciiTheme="minorEastAsia" w:hAnsiTheme="minorEastAsia" w:cs="宋体" w:hint="eastAsia"/>
          <w:color w:val="000000"/>
          <w:kern w:val="0"/>
          <w:szCs w:val="21"/>
        </w:rPr>
        <w:t>资产</w:t>
      </w:r>
      <w:r w:rsidR="00A35242">
        <w:rPr>
          <w:rFonts w:asciiTheme="minorEastAsia" w:hAnsiTheme="minorEastAsia" w:cs="宋体"/>
          <w:color w:val="000000"/>
          <w:kern w:val="0"/>
          <w:szCs w:val="21"/>
        </w:rPr>
        <w:t>管理计划</w:t>
      </w:r>
      <w:r w:rsidR="00AD1DDD">
        <w:rPr>
          <w:rFonts w:asciiTheme="minorEastAsia" w:hAnsiTheme="minorEastAsia" w:cs="宋体"/>
          <w:color w:val="000000"/>
          <w:kern w:val="0"/>
          <w:szCs w:val="21"/>
        </w:rPr>
        <w:t>/</w:t>
      </w:r>
      <w:r w:rsidR="00AD1DDD">
        <w:rPr>
          <w:rFonts w:asciiTheme="minorEastAsia" w:hAnsiTheme="minorEastAsia" w:cs="宋体" w:hint="eastAsia"/>
          <w:color w:val="000000"/>
          <w:kern w:val="0"/>
          <w:szCs w:val="21"/>
        </w:rPr>
        <w:t>私募资产管理计划</w:t>
      </w:r>
      <w:r w:rsidR="0040715A">
        <w:rPr>
          <w:rFonts w:asciiTheme="minorEastAsia" w:hAnsiTheme="minorEastAsia" w:cs="宋体" w:hint="eastAsia"/>
          <w:color w:val="000000"/>
          <w:kern w:val="0"/>
          <w:szCs w:val="21"/>
        </w:rPr>
        <w:t>的账户类业务。具体业务类型包括账户开户、销户、客户资料修改</w:t>
      </w:r>
      <w:r w:rsidRPr="00313F09">
        <w:rPr>
          <w:rFonts w:asciiTheme="minorEastAsia" w:hAnsiTheme="minorEastAsia" w:cs="宋体" w:hint="eastAsia"/>
          <w:color w:val="000000"/>
          <w:kern w:val="0"/>
          <w:szCs w:val="21"/>
        </w:rPr>
        <w:t>等其他业务；</w:t>
      </w:r>
    </w:p>
    <w:p w14:paraId="29609072" w14:textId="77777777" w:rsidR="00313F09" w:rsidRPr="00313F09" w:rsidRDefault="00313F09" w:rsidP="003C6B5D">
      <w:pPr>
        <w:autoSpaceDE w:val="0"/>
        <w:autoSpaceDN w:val="0"/>
        <w:adjustRightInd w:val="0"/>
        <w:rPr>
          <w:rFonts w:asciiTheme="minorEastAsia" w:hAnsiTheme="minorEastAsia" w:cs="宋体"/>
          <w:color w:val="000000"/>
          <w:kern w:val="0"/>
          <w:szCs w:val="21"/>
        </w:rPr>
      </w:pPr>
      <w:r w:rsidRPr="00313F09">
        <w:rPr>
          <w:rFonts w:asciiTheme="minorEastAsia" w:hAnsiTheme="minorEastAsia" w:cs="宋体"/>
          <w:color w:val="000000"/>
          <w:kern w:val="0"/>
          <w:szCs w:val="21"/>
        </w:rPr>
        <w:t>(</w:t>
      </w:r>
      <w:r w:rsidRPr="00313F09">
        <w:rPr>
          <w:rFonts w:asciiTheme="minorEastAsia" w:hAnsiTheme="minorEastAsia" w:cs="宋体" w:hint="eastAsia"/>
          <w:color w:val="000000"/>
          <w:kern w:val="0"/>
          <w:szCs w:val="21"/>
        </w:rPr>
        <w:t>二</w:t>
      </w:r>
      <w:r w:rsidRPr="00313F09">
        <w:rPr>
          <w:rFonts w:asciiTheme="minorEastAsia" w:hAnsiTheme="minorEastAsia" w:cs="宋体"/>
          <w:color w:val="000000"/>
          <w:kern w:val="0"/>
          <w:szCs w:val="21"/>
        </w:rPr>
        <w:t>)</w:t>
      </w:r>
      <w:r w:rsidRPr="00313F09">
        <w:rPr>
          <w:rFonts w:asciiTheme="minorEastAsia" w:hAnsiTheme="minorEastAsia" w:cs="宋体" w:hint="eastAsia"/>
          <w:color w:val="000000"/>
          <w:kern w:val="0"/>
          <w:szCs w:val="21"/>
        </w:rPr>
        <w:t>收取西部利得基金管理有限公司寄送的所有资料、单据和文件；</w:t>
      </w:r>
    </w:p>
    <w:p w14:paraId="7892380F" w14:textId="3BF42675" w:rsidR="00313F09" w:rsidRPr="00313F09" w:rsidRDefault="00313F09" w:rsidP="003C6B5D">
      <w:pPr>
        <w:autoSpaceDE w:val="0"/>
        <w:autoSpaceDN w:val="0"/>
        <w:adjustRightInd w:val="0"/>
        <w:rPr>
          <w:rFonts w:asciiTheme="minorEastAsia" w:hAnsiTheme="minorEastAsia" w:cs="宋体"/>
          <w:color w:val="000000"/>
          <w:kern w:val="0"/>
          <w:szCs w:val="21"/>
        </w:rPr>
      </w:pPr>
      <w:r w:rsidRPr="00313F09">
        <w:rPr>
          <w:rFonts w:asciiTheme="minorEastAsia" w:hAnsiTheme="minorEastAsia" w:cs="宋体"/>
          <w:color w:val="000000"/>
          <w:kern w:val="0"/>
          <w:szCs w:val="21"/>
        </w:rPr>
        <w:t>(</w:t>
      </w:r>
      <w:r w:rsidRPr="00313F09">
        <w:rPr>
          <w:rFonts w:asciiTheme="minorEastAsia" w:hAnsiTheme="minorEastAsia" w:cs="宋体" w:hint="eastAsia"/>
          <w:color w:val="000000"/>
          <w:kern w:val="0"/>
          <w:szCs w:val="21"/>
        </w:rPr>
        <w:t>三</w:t>
      </w:r>
      <w:r w:rsidRPr="00313F09">
        <w:rPr>
          <w:rFonts w:asciiTheme="minorEastAsia" w:hAnsiTheme="minorEastAsia" w:cs="宋体"/>
          <w:color w:val="000000"/>
          <w:kern w:val="0"/>
          <w:szCs w:val="21"/>
        </w:rPr>
        <w:t>)</w:t>
      </w:r>
      <w:r w:rsidRPr="00313F09">
        <w:rPr>
          <w:rFonts w:asciiTheme="minorEastAsia" w:hAnsiTheme="minorEastAsia" w:cs="宋体" w:hint="eastAsia"/>
          <w:color w:val="000000"/>
          <w:kern w:val="0"/>
          <w:szCs w:val="21"/>
        </w:rPr>
        <w:t>以西部利得基金管理有限公司确认的远程（包括但不限于传真、电话等，此类远程业务需另行签署协议）或现场方式，办理各类开放式基金</w:t>
      </w:r>
      <w:r w:rsidR="00A35242">
        <w:rPr>
          <w:rFonts w:asciiTheme="minorEastAsia" w:hAnsiTheme="minorEastAsia" w:cs="宋体" w:hint="eastAsia"/>
          <w:color w:val="000000"/>
          <w:kern w:val="0"/>
          <w:szCs w:val="21"/>
        </w:rPr>
        <w:t>/特定</w:t>
      </w:r>
      <w:r w:rsidR="00A35242">
        <w:rPr>
          <w:rFonts w:asciiTheme="minorEastAsia" w:hAnsiTheme="minorEastAsia" w:cs="宋体"/>
          <w:color w:val="000000"/>
          <w:kern w:val="0"/>
          <w:szCs w:val="21"/>
        </w:rPr>
        <w:t>客户资产管理计划</w:t>
      </w:r>
      <w:r w:rsidR="00AD1DDD">
        <w:rPr>
          <w:rFonts w:asciiTheme="minorEastAsia" w:hAnsiTheme="minorEastAsia" w:cs="宋体"/>
          <w:color w:val="000000"/>
          <w:kern w:val="0"/>
          <w:szCs w:val="21"/>
        </w:rPr>
        <w:t>/</w:t>
      </w:r>
      <w:r w:rsidR="00AD1DDD">
        <w:rPr>
          <w:rFonts w:asciiTheme="minorEastAsia" w:hAnsiTheme="minorEastAsia" w:cs="宋体" w:hint="eastAsia"/>
          <w:color w:val="000000"/>
          <w:kern w:val="0"/>
          <w:szCs w:val="21"/>
        </w:rPr>
        <w:t>私募资产管理计划</w:t>
      </w:r>
      <w:r w:rsidRPr="00313F09">
        <w:rPr>
          <w:rFonts w:asciiTheme="minorEastAsia" w:hAnsiTheme="minorEastAsia" w:cs="宋体" w:hint="eastAsia"/>
          <w:color w:val="000000"/>
          <w:kern w:val="0"/>
          <w:szCs w:val="21"/>
        </w:rPr>
        <w:t>业务并对与开放式基金</w:t>
      </w:r>
      <w:r w:rsidR="00A35242">
        <w:rPr>
          <w:rFonts w:asciiTheme="minorEastAsia" w:hAnsiTheme="minorEastAsia" w:cs="宋体" w:hint="eastAsia"/>
          <w:color w:val="000000"/>
          <w:kern w:val="0"/>
          <w:szCs w:val="21"/>
        </w:rPr>
        <w:t>/特定</w:t>
      </w:r>
      <w:r w:rsidR="00A35242">
        <w:rPr>
          <w:rFonts w:asciiTheme="minorEastAsia" w:hAnsiTheme="minorEastAsia" w:cs="宋体"/>
          <w:color w:val="000000"/>
          <w:kern w:val="0"/>
          <w:szCs w:val="21"/>
        </w:rPr>
        <w:t>客户资产管理计划</w:t>
      </w:r>
      <w:r w:rsidR="00AD1DDD">
        <w:rPr>
          <w:rFonts w:asciiTheme="minorEastAsia" w:hAnsiTheme="minorEastAsia" w:cs="宋体"/>
          <w:color w:val="000000"/>
          <w:kern w:val="0"/>
          <w:szCs w:val="21"/>
        </w:rPr>
        <w:t>/</w:t>
      </w:r>
      <w:r w:rsidR="00AD1DDD">
        <w:rPr>
          <w:rFonts w:asciiTheme="minorEastAsia" w:hAnsiTheme="minorEastAsia" w:cs="宋体" w:hint="eastAsia"/>
          <w:color w:val="000000"/>
          <w:kern w:val="0"/>
          <w:szCs w:val="21"/>
        </w:rPr>
        <w:t>私募资产管理计划</w:t>
      </w:r>
      <w:r w:rsidRPr="00313F09">
        <w:rPr>
          <w:rFonts w:asciiTheme="minorEastAsia" w:hAnsiTheme="minorEastAsia" w:cs="宋体" w:hint="eastAsia"/>
          <w:color w:val="000000"/>
          <w:kern w:val="0"/>
          <w:szCs w:val="21"/>
        </w:rPr>
        <w:t>业务相关的所有文件及其不时修改和更新进行确认和补充说明；</w:t>
      </w:r>
    </w:p>
    <w:p w14:paraId="1C7D95B5" w14:textId="77777777" w:rsidR="00313F09" w:rsidRPr="00313F09" w:rsidRDefault="00313F09" w:rsidP="003C6B5D">
      <w:pPr>
        <w:autoSpaceDE w:val="0"/>
        <w:autoSpaceDN w:val="0"/>
        <w:adjustRightInd w:val="0"/>
        <w:rPr>
          <w:rFonts w:asciiTheme="minorEastAsia" w:hAnsiTheme="minorEastAsia" w:cs="宋体"/>
          <w:color w:val="000000"/>
          <w:kern w:val="0"/>
          <w:szCs w:val="21"/>
        </w:rPr>
      </w:pPr>
      <w:r w:rsidRPr="00313F09">
        <w:rPr>
          <w:rFonts w:asciiTheme="minorEastAsia" w:hAnsiTheme="minorEastAsia" w:cs="宋体"/>
          <w:color w:val="000000"/>
          <w:kern w:val="0"/>
          <w:szCs w:val="21"/>
        </w:rPr>
        <w:t>(</w:t>
      </w:r>
      <w:r w:rsidRPr="00313F09">
        <w:rPr>
          <w:rFonts w:asciiTheme="minorEastAsia" w:hAnsiTheme="minorEastAsia" w:cs="宋体" w:hint="eastAsia"/>
          <w:color w:val="000000"/>
          <w:kern w:val="0"/>
          <w:szCs w:val="21"/>
        </w:rPr>
        <w:t>四</w:t>
      </w:r>
      <w:r w:rsidRPr="00313F09">
        <w:rPr>
          <w:rFonts w:asciiTheme="minorEastAsia" w:hAnsiTheme="minorEastAsia" w:cs="宋体"/>
          <w:color w:val="000000"/>
          <w:kern w:val="0"/>
          <w:szCs w:val="21"/>
        </w:rPr>
        <w:t>)</w:t>
      </w:r>
      <w:r w:rsidRPr="00313F09">
        <w:rPr>
          <w:rFonts w:asciiTheme="minorEastAsia" w:hAnsiTheme="minorEastAsia" w:cs="宋体" w:hint="eastAsia"/>
          <w:color w:val="000000"/>
          <w:kern w:val="0"/>
          <w:szCs w:val="21"/>
        </w:rPr>
        <w:t>其他（请详细明示）：</w:t>
      </w:r>
      <w:r w:rsidR="00CA6A4A" w:rsidRPr="00CA6A4A">
        <w:rPr>
          <w:rFonts w:asciiTheme="minorEastAsia" w:hAnsiTheme="minorEastAsia" w:cs="宋体" w:hint="eastAsia"/>
          <w:color w:val="000000"/>
          <w:kern w:val="0"/>
          <w:szCs w:val="21"/>
          <w:u w:val="single"/>
        </w:rPr>
        <w:t xml:space="preserve">                                             </w:t>
      </w:r>
      <w:r w:rsidRPr="00313F09">
        <w:rPr>
          <w:rFonts w:asciiTheme="minorEastAsia" w:hAnsiTheme="minorEastAsia" w:cs="宋体"/>
          <w:color w:val="000000"/>
          <w:kern w:val="0"/>
          <w:szCs w:val="21"/>
          <w:u w:val="single"/>
        </w:rPr>
        <w:t xml:space="preserve"> </w:t>
      </w:r>
      <w:r w:rsidRPr="00313F09">
        <w:rPr>
          <w:rFonts w:asciiTheme="minorEastAsia" w:hAnsiTheme="minorEastAsia" w:cs="宋体" w:hint="eastAsia"/>
          <w:color w:val="000000"/>
          <w:kern w:val="0"/>
          <w:szCs w:val="21"/>
        </w:rPr>
        <w:t>。</w:t>
      </w:r>
      <w:r w:rsidRPr="00313F09">
        <w:rPr>
          <w:rFonts w:asciiTheme="minorEastAsia" w:hAnsiTheme="minorEastAsia" w:cs="宋体"/>
          <w:color w:val="000000"/>
          <w:kern w:val="0"/>
          <w:szCs w:val="21"/>
        </w:rPr>
        <w:t xml:space="preserve"> </w:t>
      </w:r>
    </w:p>
    <w:p w14:paraId="0FF7503A" w14:textId="77777777" w:rsidR="0040715A" w:rsidRDefault="0040715A" w:rsidP="00CA6A4A">
      <w:pPr>
        <w:autoSpaceDE w:val="0"/>
        <w:autoSpaceDN w:val="0"/>
        <w:adjustRightInd w:val="0"/>
        <w:rPr>
          <w:rFonts w:asciiTheme="minorEastAsia" w:hAnsiTheme="minorEastAsia" w:cs="宋体"/>
          <w:color w:val="000000"/>
          <w:kern w:val="0"/>
          <w:szCs w:val="21"/>
        </w:rPr>
      </w:pPr>
    </w:p>
    <w:p w14:paraId="18E4F6C8" w14:textId="719591A6" w:rsidR="00313F09" w:rsidRDefault="00FB001F" w:rsidP="00CA6A4A">
      <w:pPr>
        <w:autoSpaceDE w:val="0"/>
        <w:autoSpaceDN w:val="0"/>
        <w:adjustRightInd w:val="0"/>
        <w:rPr>
          <w:rFonts w:asciiTheme="minorEastAsia" w:hAnsiTheme="minorEastAsia" w:cs="宋体"/>
          <w:color w:val="000000"/>
          <w:kern w:val="0"/>
          <w:szCs w:val="21"/>
        </w:rPr>
      </w:pPr>
      <w:r>
        <w:rPr>
          <w:rFonts w:asciiTheme="minorEastAsia" w:hAnsiTheme="minorEastAsia" w:cs="宋体" w:hint="eastAsia"/>
          <w:color w:val="000000"/>
          <w:kern w:val="0"/>
          <w:szCs w:val="21"/>
        </w:rPr>
        <w:t>B:交易</w:t>
      </w:r>
      <w:r>
        <w:rPr>
          <w:rFonts w:asciiTheme="minorEastAsia" w:hAnsiTheme="minorEastAsia" w:cs="宋体"/>
          <w:color w:val="000000"/>
          <w:kern w:val="0"/>
          <w:szCs w:val="21"/>
        </w:rPr>
        <w:t>经办人</w:t>
      </w:r>
    </w:p>
    <w:p w14:paraId="230C86A2" w14:textId="5E7CD984" w:rsidR="00FB001F" w:rsidRPr="00313F09" w:rsidRDefault="00FB001F" w:rsidP="00FB001F">
      <w:pPr>
        <w:autoSpaceDE w:val="0"/>
        <w:autoSpaceDN w:val="0"/>
        <w:adjustRightInd w:val="0"/>
        <w:rPr>
          <w:rFonts w:asciiTheme="minorEastAsia" w:hAnsiTheme="minorEastAsia" w:cs="宋体"/>
          <w:color w:val="000000"/>
          <w:kern w:val="0"/>
          <w:szCs w:val="21"/>
        </w:rPr>
      </w:pPr>
      <w:r w:rsidRPr="00313F09">
        <w:rPr>
          <w:rFonts w:asciiTheme="minorEastAsia" w:hAnsiTheme="minorEastAsia" w:cs="宋体"/>
          <w:color w:val="000000"/>
          <w:kern w:val="0"/>
          <w:szCs w:val="21"/>
        </w:rPr>
        <w:t>(</w:t>
      </w:r>
      <w:proofErr w:type="gramStart"/>
      <w:r w:rsidRPr="00313F09">
        <w:rPr>
          <w:rFonts w:asciiTheme="minorEastAsia" w:hAnsiTheme="minorEastAsia" w:cs="宋体" w:hint="eastAsia"/>
          <w:color w:val="000000"/>
          <w:kern w:val="0"/>
          <w:szCs w:val="21"/>
        </w:rPr>
        <w:t>一</w:t>
      </w:r>
      <w:proofErr w:type="gramEnd"/>
      <w:r w:rsidRPr="00313F09">
        <w:rPr>
          <w:rFonts w:asciiTheme="minorEastAsia" w:hAnsiTheme="minorEastAsia" w:cs="宋体"/>
          <w:color w:val="000000"/>
          <w:kern w:val="0"/>
          <w:szCs w:val="21"/>
        </w:rPr>
        <w:t>)</w:t>
      </w:r>
      <w:r w:rsidRPr="00313F09">
        <w:rPr>
          <w:rFonts w:asciiTheme="minorEastAsia" w:hAnsiTheme="minorEastAsia" w:cs="宋体" w:hint="eastAsia"/>
          <w:color w:val="000000"/>
          <w:kern w:val="0"/>
          <w:szCs w:val="21"/>
        </w:rPr>
        <w:t>根据西部利得基金管理有限公司管理的开放式基金</w:t>
      </w:r>
      <w:r>
        <w:rPr>
          <w:rFonts w:asciiTheme="minorEastAsia" w:hAnsiTheme="minorEastAsia" w:cs="宋体" w:hint="eastAsia"/>
          <w:color w:val="000000"/>
          <w:kern w:val="0"/>
          <w:szCs w:val="21"/>
        </w:rPr>
        <w:t>/特定</w:t>
      </w:r>
      <w:r>
        <w:rPr>
          <w:rFonts w:asciiTheme="minorEastAsia" w:hAnsiTheme="minorEastAsia" w:cs="宋体"/>
          <w:color w:val="000000"/>
          <w:kern w:val="0"/>
          <w:szCs w:val="21"/>
        </w:rPr>
        <w:t>客户</w:t>
      </w:r>
      <w:r>
        <w:rPr>
          <w:rFonts w:asciiTheme="minorEastAsia" w:hAnsiTheme="minorEastAsia" w:cs="宋体" w:hint="eastAsia"/>
          <w:color w:val="000000"/>
          <w:kern w:val="0"/>
          <w:szCs w:val="21"/>
        </w:rPr>
        <w:t>资产</w:t>
      </w:r>
      <w:r>
        <w:rPr>
          <w:rFonts w:asciiTheme="minorEastAsia" w:hAnsiTheme="minorEastAsia" w:cs="宋体"/>
          <w:color w:val="000000"/>
          <w:kern w:val="0"/>
          <w:szCs w:val="21"/>
        </w:rPr>
        <w:t>管理计划/</w:t>
      </w:r>
      <w:r>
        <w:rPr>
          <w:rFonts w:asciiTheme="minorEastAsia" w:hAnsiTheme="minorEastAsia" w:cs="宋体" w:hint="eastAsia"/>
          <w:color w:val="000000"/>
          <w:kern w:val="0"/>
          <w:szCs w:val="21"/>
        </w:rPr>
        <w:t>私募资产管理计划</w:t>
      </w:r>
      <w:r w:rsidRPr="00313F09">
        <w:rPr>
          <w:rFonts w:asciiTheme="minorEastAsia" w:hAnsiTheme="minorEastAsia" w:cs="宋体" w:hint="eastAsia"/>
          <w:color w:val="000000"/>
          <w:kern w:val="0"/>
          <w:szCs w:val="21"/>
        </w:rPr>
        <w:t>的基金</w:t>
      </w:r>
      <w:r>
        <w:rPr>
          <w:rFonts w:asciiTheme="minorEastAsia" w:hAnsiTheme="minorEastAsia" w:cs="宋体" w:hint="eastAsia"/>
          <w:color w:val="000000"/>
          <w:kern w:val="0"/>
          <w:szCs w:val="21"/>
        </w:rPr>
        <w:t>/资产</w:t>
      </w:r>
      <w:r>
        <w:rPr>
          <w:rFonts w:asciiTheme="minorEastAsia" w:hAnsiTheme="minorEastAsia" w:cs="宋体"/>
          <w:color w:val="000000"/>
          <w:kern w:val="0"/>
          <w:szCs w:val="21"/>
        </w:rPr>
        <w:t>管理计划</w:t>
      </w:r>
      <w:r w:rsidRPr="00313F09">
        <w:rPr>
          <w:rFonts w:asciiTheme="minorEastAsia" w:hAnsiTheme="minorEastAsia" w:cs="宋体" w:hint="eastAsia"/>
          <w:color w:val="000000"/>
          <w:kern w:val="0"/>
          <w:szCs w:val="21"/>
        </w:rPr>
        <w:t>合同、最新招募说明书及开放式基金业务规则办理开放式基金</w:t>
      </w:r>
      <w:r>
        <w:rPr>
          <w:rFonts w:asciiTheme="minorEastAsia" w:hAnsiTheme="minorEastAsia" w:cs="宋体" w:hint="eastAsia"/>
          <w:color w:val="000000"/>
          <w:kern w:val="0"/>
          <w:szCs w:val="21"/>
        </w:rPr>
        <w:t>/特定</w:t>
      </w:r>
      <w:r>
        <w:rPr>
          <w:rFonts w:asciiTheme="minorEastAsia" w:hAnsiTheme="minorEastAsia" w:cs="宋体"/>
          <w:color w:val="000000"/>
          <w:kern w:val="0"/>
          <w:szCs w:val="21"/>
        </w:rPr>
        <w:t>客户</w:t>
      </w:r>
      <w:r>
        <w:rPr>
          <w:rFonts w:asciiTheme="minorEastAsia" w:hAnsiTheme="minorEastAsia" w:cs="宋体" w:hint="eastAsia"/>
          <w:color w:val="000000"/>
          <w:kern w:val="0"/>
          <w:szCs w:val="21"/>
        </w:rPr>
        <w:t>资产</w:t>
      </w:r>
      <w:r>
        <w:rPr>
          <w:rFonts w:asciiTheme="minorEastAsia" w:hAnsiTheme="minorEastAsia" w:cs="宋体"/>
          <w:color w:val="000000"/>
          <w:kern w:val="0"/>
          <w:szCs w:val="21"/>
        </w:rPr>
        <w:t>管理计划/</w:t>
      </w:r>
      <w:r>
        <w:rPr>
          <w:rFonts w:asciiTheme="minorEastAsia" w:hAnsiTheme="minorEastAsia" w:cs="宋体" w:hint="eastAsia"/>
          <w:color w:val="000000"/>
          <w:kern w:val="0"/>
          <w:szCs w:val="21"/>
        </w:rPr>
        <w:t>私募资产管理计划</w:t>
      </w:r>
      <w:r w:rsidR="0040715A">
        <w:rPr>
          <w:rFonts w:asciiTheme="minorEastAsia" w:hAnsiTheme="minorEastAsia" w:cs="宋体" w:hint="eastAsia"/>
          <w:color w:val="000000"/>
          <w:kern w:val="0"/>
          <w:szCs w:val="21"/>
        </w:rPr>
        <w:t>的</w:t>
      </w:r>
      <w:r w:rsidRPr="00313F09">
        <w:rPr>
          <w:rFonts w:asciiTheme="minorEastAsia" w:hAnsiTheme="minorEastAsia" w:cs="宋体" w:hint="eastAsia"/>
          <w:color w:val="000000"/>
          <w:kern w:val="0"/>
          <w:szCs w:val="21"/>
        </w:rPr>
        <w:t>交易类业务。具体业务类型包括交易密码重置、认</w:t>
      </w:r>
      <w:r w:rsidRPr="00313F09">
        <w:rPr>
          <w:rFonts w:asciiTheme="minorEastAsia" w:hAnsiTheme="minorEastAsia" w:cs="宋体"/>
          <w:color w:val="000000"/>
          <w:kern w:val="0"/>
          <w:szCs w:val="21"/>
        </w:rPr>
        <w:t>/</w:t>
      </w:r>
      <w:r w:rsidRPr="00313F09">
        <w:rPr>
          <w:rFonts w:asciiTheme="minorEastAsia" w:hAnsiTheme="minorEastAsia" w:cs="宋体" w:hint="eastAsia"/>
          <w:color w:val="000000"/>
          <w:kern w:val="0"/>
          <w:szCs w:val="21"/>
        </w:rPr>
        <w:t>申购、赎回、基金转换、转托管、撤单、分红方式变更、定期定额投资计划等其他业务；</w:t>
      </w:r>
    </w:p>
    <w:p w14:paraId="2F630545" w14:textId="164FD6FC" w:rsidR="00FB001F" w:rsidRPr="00313F09" w:rsidRDefault="00FB001F" w:rsidP="00FB001F">
      <w:pPr>
        <w:autoSpaceDE w:val="0"/>
        <w:autoSpaceDN w:val="0"/>
        <w:adjustRightInd w:val="0"/>
        <w:rPr>
          <w:rFonts w:asciiTheme="minorEastAsia" w:hAnsiTheme="minorEastAsia" w:cs="宋体"/>
          <w:color w:val="000000"/>
          <w:kern w:val="0"/>
          <w:szCs w:val="21"/>
        </w:rPr>
      </w:pPr>
      <w:r w:rsidRPr="00313F09">
        <w:rPr>
          <w:rFonts w:asciiTheme="minorEastAsia" w:hAnsiTheme="minorEastAsia" w:cs="宋体"/>
          <w:color w:val="000000"/>
          <w:kern w:val="0"/>
          <w:szCs w:val="21"/>
        </w:rPr>
        <w:t>(</w:t>
      </w:r>
      <w:r w:rsidRPr="00313F09">
        <w:rPr>
          <w:rFonts w:asciiTheme="minorEastAsia" w:hAnsiTheme="minorEastAsia" w:cs="宋体" w:hint="eastAsia"/>
          <w:color w:val="000000"/>
          <w:kern w:val="0"/>
          <w:szCs w:val="21"/>
        </w:rPr>
        <w:t>二</w:t>
      </w:r>
      <w:r w:rsidRPr="00313F09">
        <w:rPr>
          <w:rFonts w:asciiTheme="minorEastAsia" w:hAnsiTheme="minorEastAsia" w:cs="宋体"/>
          <w:color w:val="000000"/>
          <w:kern w:val="0"/>
          <w:szCs w:val="21"/>
        </w:rPr>
        <w:t>)</w:t>
      </w:r>
      <w:r w:rsidRPr="00313F09">
        <w:rPr>
          <w:rFonts w:asciiTheme="minorEastAsia" w:hAnsiTheme="minorEastAsia" w:cs="宋体" w:hint="eastAsia"/>
          <w:color w:val="000000"/>
          <w:kern w:val="0"/>
          <w:szCs w:val="21"/>
        </w:rPr>
        <w:t>其他（请详细明示）：</w:t>
      </w:r>
      <w:r w:rsidRPr="00CA6A4A">
        <w:rPr>
          <w:rFonts w:asciiTheme="minorEastAsia" w:hAnsiTheme="minorEastAsia" w:cs="宋体" w:hint="eastAsia"/>
          <w:color w:val="000000"/>
          <w:kern w:val="0"/>
          <w:szCs w:val="21"/>
          <w:u w:val="single"/>
        </w:rPr>
        <w:t xml:space="preserve">                                             </w:t>
      </w:r>
      <w:r w:rsidRPr="00313F09">
        <w:rPr>
          <w:rFonts w:asciiTheme="minorEastAsia" w:hAnsiTheme="minorEastAsia" w:cs="宋体"/>
          <w:color w:val="000000"/>
          <w:kern w:val="0"/>
          <w:szCs w:val="21"/>
          <w:u w:val="single"/>
        </w:rPr>
        <w:t xml:space="preserve"> </w:t>
      </w:r>
      <w:r w:rsidRPr="00313F09">
        <w:rPr>
          <w:rFonts w:asciiTheme="minorEastAsia" w:hAnsiTheme="minorEastAsia" w:cs="宋体" w:hint="eastAsia"/>
          <w:color w:val="000000"/>
          <w:kern w:val="0"/>
          <w:szCs w:val="21"/>
        </w:rPr>
        <w:t>。</w:t>
      </w:r>
      <w:r w:rsidRPr="00313F09">
        <w:rPr>
          <w:rFonts w:asciiTheme="minorEastAsia" w:hAnsiTheme="minorEastAsia" w:cs="宋体"/>
          <w:color w:val="000000"/>
          <w:kern w:val="0"/>
          <w:szCs w:val="21"/>
        </w:rPr>
        <w:t xml:space="preserve"> </w:t>
      </w:r>
    </w:p>
    <w:p w14:paraId="12018172" w14:textId="77777777" w:rsidR="00FB001F" w:rsidRPr="00FB001F" w:rsidRDefault="00FB001F" w:rsidP="00CA6A4A">
      <w:pPr>
        <w:autoSpaceDE w:val="0"/>
        <w:autoSpaceDN w:val="0"/>
        <w:adjustRightInd w:val="0"/>
        <w:rPr>
          <w:rFonts w:asciiTheme="minorEastAsia" w:hAnsiTheme="minorEastAsia" w:cs="宋体"/>
          <w:color w:val="000000"/>
          <w:kern w:val="0"/>
          <w:szCs w:val="21"/>
        </w:rPr>
      </w:pPr>
    </w:p>
    <w:p w14:paraId="1DCD69E9" w14:textId="77777777" w:rsidR="0040715A" w:rsidRDefault="0040715A" w:rsidP="00CA6A4A">
      <w:pPr>
        <w:autoSpaceDE w:val="0"/>
        <w:autoSpaceDN w:val="0"/>
        <w:adjustRightInd w:val="0"/>
        <w:rPr>
          <w:rFonts w:asciiTheme="minorEastAsia" w:hAnsiTheme="minorEastAsia" w:cs="宋体"/>
          <w:color w:val="000000"/>
          <w:kern w:val="0"/>
          <w:szCs w:val="21"/>
        </w:rPr>
      </w:pPr>
    </w:p>
    <w:p w14:paraId="22DC08B6" w14:textId="77777777" w:rsidR="00313F09" w:rsidRPr="00313F09" w:rsidRDefault="00313F09" w:rsidP="00CA6A4A">
      <w:pPr>
        <w:autoSpaceDE w:val="0"/>
        <w:autoSpaceDN w:val="0"/>
        <w:adjustRightInd w:val="0"/>
        <w:rPr>
          <w:rFonts w:asciiTheme="minorEastAsia" w:hAnsiTheme="minorEastAsia" w:cs="宋体"/>
          <w:color w:val="000000"/>
          <w:kern w:val="0"/>
          <w:szCs w:val="21"/>
        </w:rPr>
      </w:pPr>
      <w:r w:rsidRPr="00313F09">
        <w:rPr>
          <w:rFonts w:asciiTheme="minorEastAsia" w:hAnsiTheme="minorEastAsia" w:cs="宋体" w:hint="eastAsia"/>
          <w:color w:val="000000"/>
          <w:kern w:val="0"/>
          <w:szCs w:val="21"/>
        </w:rPr>
        <w:t>本机构郑重承诺：</w:t>
      </w:r>
      <w:r w:rsidRPr="00313F09">
        <w:rPr>
          <w:rFonts w:asciiTheme="minorEastAsia" w:hAnsiTheme="minorEastAsia" w:cs="宋体"/>
          <w:color w:val="000000"/>
          <w:kern w:val="0"/>
          <w:szCs w:val="21"/>
        </w:rPr>
        <w:t xml:space="preserve"> </w:t>
      </w:r>
    </w:p>
    <w:p w14:paraId="6E46EE7A" w14:textId="122983D9" w:rsidR="00313F09" w:rsidRPr="00313F09" w:rsidRDefault="00313F09" w:rsidP="003C6B5D">
      <w:pPr>
        <w:autoSpaceDE w:val="0"/>
        <w:autoSpaceDN w:val="0"/>
        <w:adjustRightInd w:val="0"/>
        <w:rPr>
          <w:rFonts w:asciiTheme="minorEastAsia" w:hAnsiTheme="minorEastAsia" w:cs="宋体"/>
          <w:color w:val="000000"/>
          <w:kern w:val="0"/>
          <w:szCs w:val="21"/>
        </w:rPr>
      </w:pPr>
      <w:r w:rsidRPr="00313F09">
        <w:rPr>
          <w:rFonts w:asciiTheme="minorEastAsia" w:hAnsiTheme="minorEastAsia" w:cs="宋体"/>
          <w:color w:val="000000"/>
          <w:kern w:val="0"/>
          <w:szCs w:val="21"/>
        </w:rPr>
        <w:t>(</w:t>
      </w:r>
      <w:r w:rsidRPr="00313F09">
        <w:rPr>
          <w:rFonts w:asciiTheme="minorEastAsia" w:hAnsiTheme="minorEastAsia" w:cs="宋体" w:hint="eastAsia"/>
          <w:color w:val="000000"/>
          <w:kern w:val="0"/>
          <w:szCs w:val="21"/>
        </w:rPr>
        <w:t>一</w:t>
      </w:r>
      <w:r w:rsidRPr="00313F09">
        <w:rPr>
          <w:rFonts w:asciiTheme="minorEastAsia" w:hAnsiTheme="minorEastAsia" w:cs="宋体"/>
          <w:color w:val="000000"/>
          <w:kern w:val="0"/>
          <w:szCs w:val="21"/>
        </w:rPr>
        <w:t>)</w:t>
      </w:r>
      <w:r w:rsidRPr="00313F09">
        <w:rPr>
          <w:rFonts w:asciiTheme="minorEastAsia" w:hAnsiTheme="minorEastAsia" w:cs="宋体" w:hint="eastAsia"/>
          <w:color w:val="000000"/>
          <w:kern w:val="0"/>
          <w:szCs w:val="21"/>
        </w:rPr>
        <w:t>本机构具有合法的投资于证券投资基金</w:t>
      </w:r>
      <w:r w:rsidR="00AD1DDD">
        <w:rPr>
          <w:rFonts w:asciiTheme="minorEastAsia" w:hAnsiTheme="minorEastAsia" w:cs="宋体" w:hint="eastAsia"/>
          <w:color w:val="000000"/>
          <w:kern w:val="0"/>
          <w:szCs w:val="21"/>
        </w:rPr>
        <w:t>/资产管理计划</w:t>
      </w:r>
      <w:r w:rsidRPr="00313F09">
        <w:rPr>
          <w:rFonts w:asciiTheme="minorEastAsia" w:hAnsiTheme="minorEastAsia" w:cs="宋体" w:hint="eastAsia"/>
          <w:color w:val="000000"/>
          <w:kern w:val="0"/>
          <w:szCs w:val="21"/>
        </w:rPr>
        <w:t>的资格；</w:t>
      </w:r>
    </w:p>
    <w:p w14:paraId="3237BFA6" w14:textId="77777777" w:rsidR="00313F09" w:rsidRPr="00313F09" w:rsidRDefault="00313F09" w:rsidP="003C6B5D">
      <w:pPr>
        <w:autoSpaceDE w:val="0"/>
        <w:autoSpaceDN w:val="0"/>
        <w:adjustRightInd w:val="0"/>
        <w:rPr>
          <w:rFonts w:asciiTheme="minorEastAsia" w:hAnsiTheme="minorEastAsia" w:cs="宋体"/>
          <w:color w:val="000000"/>
          <w:kern w:val="0"/>
          <w:szCs w:val="21"/>
        </w:rPr>
      </w:pPr>
      <w:r w:rsidRPr="00313F09">
        <w:rPr>
          <w:rFonts w:asciiTheme="minorEastAsia" w:hAnsiTheme="minorEastAsia" w:cs="宋体"/>
          <w:color w:val="000000"/>
          <w:kern w:val="0"/>
          <w:szCs w:val="21"/>
        </w:rPr>
        <w:t>(</w:t>
      </w:r>
      <w:r w:rsidRPr="00313F09">
        <w:rPr>
          <w:rFonts w:asciiTheme="minorEastAsia" w:hAnsiTheme="minorEastAsia" w:cs="宋体" w:hint="eastAsia"/>
          <w:color w:val="000000"/>
          <w:kern w:val="0"/>
          <w:szCs w:val="21"/>
        </w:rPr>
        <w:t>二</w:t>
      </w:r>
      <w:r w:rsidRPr="00313F09">
        <w:rPr>
          <w:rFonts w:asciiTheme="minorEastAsia" w:hAnsiTheme="minorEastAsia" w:cs="宋体"/>
          <w:color w:val="000000"/>
          <w:kern w:val="0"/>
          <w:szCs w:val="21"/>
        </w:rPr>
        <w:t>)</w:t>
      </w:r>
      <w:r w:rsidRPr="00313F09">
        <w:rPr>
          <w:rFonts w:asciiTheme="minorEastAsia" w:hAnsiTheme="minorEastAsia" w:cs="宋体" w:hint="eastAsia"/>
          <w:color w:val="000000"/>
          <w:kern w:val="0"/>
          <w:szCs w:val="21"/>
        </w:rPr>
        <w:t>上述授权经办人在上述授权范围及本委托书有效期内所进行的任何操作、说明和确认，均视为本机构的真实意思表示，本机构对上述授权经办人在上述权限范围内实施的任何行为及该等行为产生的任何后果</w:t>
      </w:r>
      <w:r w:rsidRPr="00313F09">
        <w:rPr>
          <w:rFonts w:asciiTheme="minorEastAsia" w:hAnsiTheme="minorEastAsia" w:cs="宋体" w:hint="eastAsia"/>
          <w:color w:val="000000"/>
          <w:kern w:val="0"/>
          <w:szCs w:val="21"/>
        </w:rPr>
        <w:lastRenderedPageBreak/>
        <w:t>承担全部法律责任；</w:t>
      </w:r>
    </w:p>
    <w:p w14:paraId="1FC00A90" w14:textId="77777777" w:rsidR="00313F09" w:rsidRPr="00313F09" w:rsidRDefault="00313F09" w:rsidP="003C6B5D">
      <w:pPr>
        <w:autoSpaceDE w:val="0"/>
        <w:autoSpaceDN w:val="0"/>
        <w:adjustRightInd w:val="0"/>
        <w:rPr>
          <w:rFonts w:asciiTheme="minorEastAsia" w:hAnsiTheme="minorEastAsia" w:cs="宋体"/>
          <w:color w:val="000000"/>
          <w:kern w:val="0"/>
          <w:szCs w:val="21"/>
        </w:rPr>
      </w:pPr>
      <w:r w:rsidRPr="00313F09">
        <w:rPr>
          <w:rFonts w:asciiTheme="minorEastAsia" w:hAnsiTheme="minorEastAsia" w:cs="宋体"/>
          <w:color w:val="000000"/>
          <w:kern w:val="0"/>
          <w:szCs w:val="21"/>
        </w:rPr>
        <w:t>(</w:t>
      </w:r>
      <w:r w:rsidRPr="00313F09">
        <w:rPr>
          <w:rFonts w:asciiTheme="minorEastAsia" w:hAnsiTheme="minorEastAsia" w:cs="宋体" w:hint="eastAsia"/>
          <w:color w:val="000000"/>
          <w:kern w:val="0"/>
          <w:szCs w:val="21"/>
        </w:rPr>
        <w:t>三</w:t>
      </w:r>
      <w:r w:rsidRPr="00313F09">
        <w:rPr>
          <w:rFonts w:asciiTheme="minorEastAsia" w:hAnsiTheme="minorEastAsia" w:cs="宋体"/>
          <w:color w:val="000000"/>
          <w:kern w:val="0"/>
          <w:szCs w:val="21"/>
        </w:rPr>
        <w:t>)</w:t>
      </w:r>
      <w:r w:rsidRPr="00313F09">
        <w:rPr>
          <w:rFonts w:asciiTheme="minorEastAsia" w:hAnsiTheme="minorEastAsia" w:cs="宋体" w:hint="eastAsia"/>
          <w:color w:val="000000"/>
          <w:kern w:val="0"/>
          <w:szCs w:val="21"/>
        </w:rPr>
        <w:t>本委托书内容真实、完整、准确、有效；</w:t>
      </w:r>
    </w:p>
    <w:p w14:paraId="25620630" w14:textId="77777777" w:rsidR="00313F09" w:rsidRPr="00313F09" w:rsidRDefault="00313F09" w:rsidP="003C6B5D">
      <w:pPr>
        <w:autoSpaceDE w:val="0"/>
        <w:autoSpaceDN w:val="0"/>
        <w:adjustRightInd w:val="0"/>
        <w:rPr>
          <w:rFonts w:asciiTheme="minorEastAsia" w:hAnsiTheme="minorEastAsia" w:cs="宋体"/>
          <w:color w:val="000000"/>
          <w:kern w:val="0"/>
          <w:szCs w:val="21"/>
        </w:rPr>
      </w:pPr>
      <w:r w:rsidRPr="00313F09">
        <w:rPr>
          <w:rFonts w:asciiTheme="minorEastAsia" w:hAnsiTheme="minorEastAsia" w:cs="宋体"/>
          <w:color w:val="000000"/>
          <w:kern w:val="0"/>
          <w:szCs w:val="21"/>
        </w:rPr>
        <w:t>(</w:t>
      </w:r>
      <w:r w:rsidRPr="00313F09">
        <w:rPr>
          <w:rFonts w:asciiTheme="minorEastAsia" w:hAnsiTheme="minorEastAsia" w:cs="宋体" w:hint="eastAsia"/>
          <w:color w:val="000000"/>
          <w:kern w:val="0"/>
          <w:szCs w:val="21"/>
        </w:rPr>
        <w:t>四</w:t>
      </w:r>
      <w:r w:rsidRPr="00313F09">
        <w:rPr>
          <w:rFonts w:asciiTheme="minorEastAsia" w:hAnsiTheme="minorEastAsia" w:cs="宋体"/>
          <w:color w:val="000000"/>
          <w:kern w:val="0"/>
          <w:szCs w:val="21"/>
        </w:rPr>
        <w:t>)</w:t>
      </w:r>
      <w:r w:rsidRPr="00313F09">
        <w:rPr>
          <w:rFonts w:asciiTheme="minorEastAsia" w:hAnsiTheme="minorEastAsia" w:cs="宋体" w:hint="eastAsia"/>
          <w:color w:val="000000"/>
          <w:kern w:val="0"/>
          <w:szCs w:val="21"/>
        </w:rPr>
        <w:t>本委托书自签署之日起生效，至本机构递交新的委托书或销户之日前持续有效；</w:t>
      </w:r>
    </w:p>
    <w:p w14:paraId="3C942B0A" w14:textId="77777777" w:rsidR="00313F09" w:rsidRPr="00313F09" w:rsidRDefault="00313F09" w:rsidP="003C6B5D">
      <w:pPr>
        <w:autoSpaceDE w:val="0"/>
        <w:autoSpaceDN w:val="0"/>
        <w:adjustRightInd w:val="0"/>
        <w:rPr>
          <w:rFonts w:asciiTheme="minorEastAsia" w:hAnsiTheme="minorEastAsia" w:cs="宋体"/>
          <w:color w:val="000000"/>
          <w:kern w:val="0"/>
          <w:szCs w:val="21"/>
        </w:rPr>
      </w:pPr>
      <w:r w:rsidRPr="00313F09">
        <w:rPr>
          <w:rFonts w:asciiTheme="minorEastAsia" w:hAnsiTheme="minorEastAsia" w:cs="宋体"/>
          <w:color w:val="000000"/>
          <w:kern w:val="0"/>
          <w:szCs w:val="21"/>
        </w:rPr>
        <w:t>(</w:t>
      </w:r>
      <w:r w:rsidRPr="00313F09">
        <w:rPr>
          <w:rFonts w:asciiTheme="minorEastAsia" w:hAnsiTheme="minorEastAsia" w:cs="宋体" w:hint="eastAsia"/>
          <w:color w:val="000000"/>
          <w:kern w:val="0"/>
          <w:szCs w:val="21"/>
        </w:rPr>
        <w:t>五</w:t>
      </w:r>
      <w:r w:rsidRPr="00313F09">
        <w:rPr>
          <w:rFonts w:asciiTheme="minorEastAsia" w:hAnsiTheme="minorEastAsia" w:cs="宋体"/>
          <w:color w:val="000000"/>
          <w:kern w:val="0"/>
          <w:szCs w:val="21"/>
        </w:rPr>
        <w:t>)</w:t>
      </w:r>
      <w:r w:rsidRPr="00313F09">
        <w:rPr>
          <w:rFonts w:asciiTheme="minorEastAsia" w:hAnsiTheme="minorEastAsia" w:cs="宋体" w:hint="eastAsia"/>
          <w:color w:val="000000"/>
          <w:kern w:val="0"/>
          <w:szCs w:val="21"/>
        </w:rPr>
        <w:t>本委托书用于变更或撤销授权时，所有内容以本委托书为准，在此之前的委托书或任何类似文件作废。</w:t>
      </w:r>
    </w:p>
    <w:p w14:paraId="1B44030A" w14:textId="77777777" w:rsidR="00313F09" w:rsidRDefault="00313F09" w:rsidP="00CA6A4A">
      <w:pPr>
        <w:autoSpaceDE w:val="0"/>
        <w:autoSpaceDN w:val="0"/>
        <w:adjustRightInd w:val="0"/>
        <w:rPr>
          <w:rFonts w:asciiTheme="minorEastAsia" w:hAnsiTheme="minorEastAsia" w:cs="宋体_裦...."/>
          <w:color w:val="000000"/>
          <w:kern w:val="0"/>
          <w:szCs w:val="21"/>
        </w:rPr>
      </w:pPr>
    </w:p>
    <w:p w14:paraId="68B34B76" w14:textId="77777777" w:rsidR="00313F09" w:rsidRPr="00313F09" w:rsidRDefault="00313F09" w:rsidP="005D1520">
      <w:pPr>
        <w:autoSpaceDE w:val="0"/>
        <w:autoSpaceDN w:val="0"/>
        <w:adjustRightInd w:val="0"/>
        <w:ind w:firstLineChars="200" w:firstLine="420"/>
        <w:rPr>
          <w:rFonts w:asciiTheme="minorEastAsia" w:hAnsiTheme="minorEastAsia" w:cs="宋体_裦...."/>
          <w:color w:val="000000"/>
          <w:kern w:val="0"/>
          <w:szCs w:val="21"/>
        </w:rPr>
      </w:pPr>
      <w:r w:rsidRPr="00313F09">
        <w:rPr>
          <w:rFonts w:asciiTheme="minorEastAsia" w:hAnsiTheme="minorEastAsia" w:cs="宋体_裦...." w:hint="eastAsia"/>
          <w:color w:val="000000"/>
          <w:kern w:val="0"/>
          <w:szCs w:val="21"/>
        </w:rPr>
        <w:t>机构公章：</w:t>
      </w:r>
      <w:r w:rsidRPr="00313F09">
        <w:rPr>
          <w:rFonts w:asciiTheme="minorEastAsia" w:hAnsiTheme="minorEastAsia" w:cs="宋体_裦...."/>
          <w:color w:val="000000"/>
          <w:kern w:val="0"/>
          <w:szCs w:val="21"/>
        </w:rPr>
        <w:t xml:space="preserve"> </w:t>
      </w:r>
      <w:r w:rsidR="00CA6A4A" w:rsidRPr="00CA6A4A">
        <w:rPr>
          <w:rFonts w:asciiTheme="minorEastAsia" w:hAnsiTheme="minorEastAsia" w:cs="宋体_裦...."/>
          <w:color w:val="000000"/>
          <w:kern w:val="0"/>
          <w:szCs w:val="21"/>
        </w:rPr>
        <w:t xml:space="preserve">                 </w:t>
      </w:r>
      <w:r w:rsidR="005D1520">
        <w:rPr>
          <w:rFonts w:asciiTheme="minorEastAsia" w:hAnsiTheme="minorEastAsia" w:cs="宋体_裦...."/>
          <w:color w:val="000000"/>
          <w:kern w:val="0"/>
          <w:szCs w:val="21"/>
        </w:rPr>
        <w:t xml:space="preserve">                </w:t>
      </w:r>
      <w:r w:rsidR="00CA6A4A" w:rsidRPr="00313F09">
        <w:rPr>
          <w:rFonts w:asciiTheme="minorEastAsia" w:hAnsiTheme="minorEastAsia" w:cs="宋体_裦...." w:hint="eastAsia"/>
          <w:color w:val="000000"/>
          <w:kern w:val="0"/>
          <w:szCs w:val="21"/>
        </w:rPr>
        <w:t>法定代表人签章：</w:t>
      </w:r>
    </w:p>
    <w:p w14:paraId="4162CA8E" w14:textId="77777777" w:rsidR="00313F09" w:rsidRPr="00313F09" w:rsidRDefault="00313F09" w:rsidP="00CA6A4A">
      <w:pPr>
        <w:autoSpaceDE w:val="0"/>
        <w:autoSpaceDN w:val="0"/>
        <w:adjustRightInd w:val="0"/>
        <w:rPr>
          <w:rFonts w:asciiTheme="minorEastAsia" w:hAnsiTheme="minorEastAsia" w:cs="宋体_裦...."/>
          <w:color w:val="000000"/>
          <w:kern w:val="0"/>
          <w:szCs w:val="21"/>
        </w:rPr>
      </w:pPr>
      <w:r w:rsidRPr="00313F09">
        <w:rPr>
          <w:rFonts w:asciiTheme="minorEastAsia" w:hAnsiTheme="minorEastAsia" w:cs="宋体_裦...."/>
          <w:color w:val="000000"/>
          <w:kern w:val="0"/>
          <w:szCs w:val="21"/>
        </w:rPr>
        <w:t xml:space="preserve"> </w:t>
      </w:r>
      <w:r w:rsidR="00CA6A4A" w:rsidRPr="00CA6A4A">
        <w:rPr>
          <w:rFonts w:asciiTheme="minorEastAsia" w:hAnsiTheme="minorEastAsia" w:cs="宋体_裦...."/>
          <w:color w:val="000000"/>
          <w:kern w:val="0"/>
          <w:szCs w:val="21"/>
        </w:rPr>
        <w:t xml:space="preserve">           </w:t>
      </w:r>
    </w:p>
    <w:p w14:paraId="06017784" w14:textId="77777777" w:rsidR="00313F09" w:rsidRPr="00313F09" w:rsidRDefault="00313F09" w:rsidP="00CA6A4A">
      <w:pPr>
        <w:autoSpaceDE w:val="0"/>
        <w:autoSpaceDN w:val="0"/>
        <w:adjustRightInd w:val="0"/>
        <w:rPr>
          <w:rFonts w:asciiTheme="minorEastAsia" w:hAnsiTheme="minorEastAsia" w:cs="宋体_裦...."/>
          <w:color w:val="000000"/>
          <w:kern w:val="0"/>
          <w:szCs w:val="21"/>
        </w:rPr>
      </w:pPr>
    </w:p>
    <w:p w14:paraId="0152B2D6" w14:textId="77777777" w:rsidR="00313F09" w:rsidRPr="00CA6A4A" w:rsidRDefault="00313F09" w:rsidP="005D1520">
      <w:pPr>
        <w:ind w:firstLineChars="2400" w:firstLine="5040"/>
        <w:rPr>
          <w:rFonts w:asciiTheme="minorEastAsia" w:hAnsiTheme="minorEastAsia"/>
          <w:szCs w:val="21"/>
        </w:rPr>
      </w:pPr>
      <w:r w:rsidRPr="00CA6A4A">
        <w:rPr>
          <w:rFonts w:asciiTheme="minorEastAsia" w:hAnsiTheme="minorEastAsia" w:cs="宋体_裦...." w:hint="eastAsia"/>
          <w:color w:val="000000"/>
          <w:kern w:val="0"/>
          <w:szCs w:val="21"/>
        </w:rPr>
        <w:t>签署日期：</w:t>
      </w:r>
      <w:r w:rsidRPr="00CA6A4A">
        <w:rPr>
          <w:rFonts w:asciiTheme="minorEastAsia" w:hAnsiTheme="minorEastAsia" w:cs="宋体_裦...."/>
          <w:color w:val="000000"/>
          <w:kern w:val="0"/>
          <w:szCs w:val="21"/>
        </w:rPr>
        <w:t xml:space="preserve"> </w:t>
      </w:r>
      <w:r w:rsidR="005D1520">
        <w:rPr>
          <w:rFonts w:asciiTheme="minorEastAsia" w:hAnsiTheme="minorEastAsia" w:cs="宋体_裦...."/>
          <w:color w:val="000000"/>
          <w:kern w:val="0"/>
          <w:szCs w:val="21"/>
        </w:rPr>
        <w:t xml:space="preserve">     </w:t>
      </w:r>
      <w:r w:rsidRPr="00CA6A4A">
        <w:rPr>
          <w:rFonts w:asciiTheme="minorEastAsia" w:hAnsiTheme="minorEastAsia" w:cs="宋体_裦...." w:hint="eastAsia"/>
          <w:color w:val="000000"/>
          <w:kern w:val="0"/>
          <w:szCs w:val="21"/>
        </w:rPr>
        <w:t>年</w:t>
      </w:r>
      <w:r w:rsidRPr="00CA6A4A">
        <w:rPr>
          <w:rFonts w:asciiTheme="minorEastAsia" w:hAnsiTheme="minorEastAsia" w:cs="宋体_裦...."/>
          <w:color w:val="000000"/>
          <w:kern w:val="0"/>
          <w:szCs w:val="21"/>
        </w:rPr>
        <w:t xml:space="preserve"> </w:t>
      </w:r>
      <w:r w:rsidR="005D1520">
        <w:rPr>
          <w:rFonts w:asciiTheme="minorEastAsia" w:hAnsiTheme="minorEastAsia" w:cs="宋体_裦...."/>
          <w:color w:val="000000"/>
          <w:kern w:val="0"/>
          <w:szCs w:val="21"/>
        </w:rPr>
        <w:t xml:space="preserve">   </w:t>
      </w:r>
      <w:r w:rsidRPr="00CA6A4A">
        <w:rPr>
          <w:rFonts w:asciiTheme="minorEastAsia" w:hAnsiTheme="minorEastAsia" w:cs="宋体_裦...." w:hint="eastAsia"/>
          <w:color w:val="000000"/>
          <w:kern w:val="0"/>
          <w:szCs w:val="21"/>
        </w:rPr>
        <w:t>月</w:t>
      </w:r>
      <w:r w:rsidR="005D1520">
        <w:rPr>
          <w:rFonts w:asciiTheme="minorEastAsia" w:hAnsiTheme="minorEastAsia" w:cs="宋体_裦...." w:hint="eastAsia"/>
          <w:color w:val="000000"/>
          <w:kern w:val="0"/>
          <w:szCs w:val="21"/>
        </w:rPr>
        <w:t xml:space="preserve"> </w:t>
      </w:r>
      <w:r w:rsidRPr="00CA6A4A">
        <w:rPr>
          <w:rFonts w:asciiTheme="minorEastAsia" w:hAnsiTheme="minorEastAsia" w:cs="宋体_裦...."/>
          <w:color w:val="000000"/>
          <w:kern w:val="0"/>
          <w:szCs w:val="21"/>
        </w:rPr>
        <w:t xml:space="preserve"> </w:t>
      </w:r>
      <w:r w:rsidR="005D1520">
        <w:rPr>
          <w:rFonts w:asciiTheme="minorEastAsia" w:hAnsiTheme="minorEastAsia" w:cs="宋体_裦...."/>
          <w:color w:val="000000"/>
          <w:kern w:val="0"/>
          <w:szCs w:val="21"/>
        </w:rPr>
        <w:t xml:space="preserve"> </w:t>
      </w:r>
      <w:r w:rsidRPr="00CA6A4A">
        <w:rPr>
          <w:rFonts w:asciiTheme="minorEastAsia" w:hAnsiTheme="minorEastAsia" w:cs="宋体_裦...." w:hint="eastAsia"/>
          <w:color w:val="000000"/>
          <w:kern w:val="0"/>
          <w:szCs w:val="21"/>
        </w:rPr>
        <w:t>日</w:t>
      </w:r>
    </w:p>
    <w:sectPr w:rsidR="00313F09" w:rsidRPr="00CA6A4A" w:rsidSect="008D3369">
      <w:headerReference w:type="default" r:id="rId7"/>
      <w:pgSz w:w="11906" w:h="16838"/>
      <w:pgMar w:top="1440" w:right="1080" w:bottom="1440" w:left="1080" w:header="73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9175E" w14:textId="77777777" w:rsidR="00FD3EB2" w:rsidRDefault="00FD3EB2" w:rsidP="004C0A82">
      <w:r>
        <w:separator/>
      </w:r>
    </w:p>
  </w:endnote>
  <w:endnote w:type="continuationSeparator" w:id="0">
    <w:p w14:paraId="462A247F" w14:textId="77777777" w:rsidR="00FD3EB2" w:rsidRDefault="00FD3EB2" w:rsidP="004C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_峦....">
    <w:altName w:val="宋体"/>
    <w:panose1 w:val="00000000000000000000"/>
    <w:charset w:val="86"/>
    <w:family w:val="roman"/>
    <w:notTrueType/>
    <w:pitch w:val="default"/>
    <w:sig w:usb0="00000001" w:usb1="080E0000" w:usb2="00000010" w:usb3="00000000" w:csb0="00040000" w:csb1="00000000"/>
  </w:font>
  <w:font w:name="宋体_裦....">
    <w:altName w:val="宋体"/>
    <w:panose1 w:val="00000000000000000000"/>
    <w:charset w:val="86"/>
    <w:family w:val="roman"/>
    <w:notTrueType/>
    <w:pitch w:val="default"/>
    <w:sig w:usb0="00000001" w:usb1="080E0000" w:usb2="00000010" w:usb3="00000000" w:csb0="00040000" w:csb1="00000000"/>
  </w:font>
  <w:font w:name="宋体_....">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713A8" w14:textId="77777777" w:rsidR="00FD3EB2" w:rsidRDefault="00FD3EB2" w:rsidP="004C0A82">
      <w:r>
        <w:separator/>
      </w:r>
    </w:p>
  </w:footnote>
  <w:footnote w:type="continuationSeparator" w:id="0">
    <w:p w14:paraId="3B168249" w14:textId="77777777" w:rsidR="00FD3EB2" w:rsidRDefault="00FD3EB2" w:rsidP="004C0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621C4" w14:textId="6CB6A210" w:rsidR="004C0A82" w:rsidRDefault="004C0A82" w:rsidP="004C0A82">
    <w:r>
      <w:rPr>
        <w:rFonts w:hint="eastAsia"/>
        <w:noProof/>
      </w:rPr>
      <w:drawing>
        <wp:inline distT="0" distB="0" distL="0" distR="0" wp14:anchorId="0DDAEE67" wp14:editId="22F8A901">
          <wp:extent cx="2239266" cy="323850"/>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656137" cy="384139"/>
                  </a:xfrm>
                  <a:prstGeom prst="rect">
                    <a:avLst/>
                  </a:prstGeom>
                  <a:noFill/>
                  <a:ln w="9525">
                    <a:noFill/>
                    <a:miter lim="800000"/>
                    <a:headEnd/>
                    <a:tailEnd/>
                  </a:ln>
                </pic:spPr>
              </pic:pic>
            </a:graphicData>
          </a:graphic>
        </wp:inline>
      </w:drawing>
    </w:r>
    <w:r w:rsidR="00FB001F">
      <w:rPr>
        <w:rFonts w:hint="eastAsia"/>
      </w:rPr>
      <w:t xml:space="preserve">                                            </w:t>
    </w:r>
    <w:r w:rsidR="006E1730">
      <w:rPr>
        <w:rFonts w:hint="eastAsia"/>
        <w:sz w:val="18"/>
        <w:szCs w:val="18"/>
      </w:rPr>
      <w:t xml:space="preserve"> 2020</w:t>
    </w:r>
    <w:r w:rsidR="00FB001F" w:rsidRPr="00FB001F">
      <w:rPr>
        <w:rFonts w:hint="eastAsia"/>
        <w:sz w:val="18"/>
        <w:szCs w:val="18"/>
      </w:rPr>
      <w:t>年</w:t>
    </w:r>
    <w:r w:rsidR="006E1730">
      <w:rPr>
        <w:rFonts w:hint="eastAsia"/>
        <w:sz w:val="18"/>
        <w:szCs w:val="18"/>
      </w:rPr>
      <w:t>4</w:t>
    </w:r>
    <w:r w:rsidR="00FB001F" w:rsidRPr="00FB001F">
      <w:rPr>
        <w:rFonts w:hint="eastAsia"/>
        <w:sz w:val="18"/>
        <w:szCs w:val="18"/>
      </w:rPr>
      <w:t>月</w:t>
    </w:r>
    <w:r w:rsidR="00FB001F" w:rsidRPr="00FB001F">
      <w:rPr>
        <w:sz w:val="18"/>
        <w:szCs w:val="18"/>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6B"/>
    <w:rsid w:val="00004DF1"/>
    <w:rsid w:val="0000773D"/>
    <w:rsid w:val="00013384"/>
    <w:rsid w:val="0004274F"/>
    <w:rsid w:val="000D0A7E"/>
    <w:rsid w:val="000F0B71"/>
    <w:rsid w:val="001B636D"/>
    <w:rsid w:val="001C6BB5"/>
    <w:rsid w:val="001D70BC"/>
    <w:rsid w:val="001D7C87"/>
    <w:rsid w:val="00212663"/>
    <w:rsid w:val="002248F8"/>
    <w:rsid w:val="00240A17"/>
    <w:rsid w:val="00247628"/>
    <w:rsid w:val="002F72EA"/>
    <w:rsid w:val="00313F09"/>
    <w:rsid w:val="00324D85"/>
    <w:rsid w:val="003514AF"/>
    <w:rsid w:val="00390BD2"/>
    <w:rsid w:val="003A23B4"/>
    <w:rsid w:val="003C6B5D"/>
    <w:rsid w:val="003F7CEC"/>
    <w:rsid w:val="0040715A"/>
    <w:rsid w:val="004C0A82"/>
    <w:rsid w:val="00535C6B"/>
    <w:rsid w:val="005620B0"/>
    <w:rsid w:val="005676E5"/>
    <w:rsid w:val="005D1520"/>
    <w:rsid w:val="005E6DAB"/>
    <w:rsid w:val="006360C2"/>
    <w:rsid w:val="00642899"/>
    <w:rsid w:val="006A394E"/>
    <w:rsid w:val="006E1730"/>
    <w:rsid w:val="00790CA6"/>
    <w:rsid w:val="007F73F5"/>
    <w:rsid w:val="00813C59"/>
    <w:rsid w:val="008D3369"/>
    <w:rsid w:val="00962D92"/>
    <w:rsid w:val="00A35242"/>
    <w:rsid w:val="00A367E0"/>
    <w:rsid w:val="00A82402"/>
    <w:rsid w:val="00AA1D96"/>
    <w:rsid w:val="00AD1DDD"/>
    <w:rsid w:val="00AD7624"/>
    <w:rsid w:val="00AF3407"/>
    <w:rsid w:val="00AF3B6E"/>
    <w:rsid w:val="00B106F8"/>
    <w:rsid w:val="00B33873"/>
    <w:rsid w:val="00B70832"/>
    <w:rsid w:val="00BF6D10"/>
    <w:rsid w:val="00C10C94"/>
    <w:rsid w:val="00CA3F3E"/>
    <w:rsid w:val="00CA6A4A"/>
    <w:rsid w:val="00CC59DD"/>
    <w:rsid w:val="00D0414D"/>
    <w:rsid w:val="00D4136B"/>
    <w:rsid w:val="00D522D2"/>
    <w:rsid w:val="00D87110"/>
    <w:rsid w:val="00D93EB1"/>
    <w:rsid w:val="00DC4DE6"/>
    <w:rsid w:val="00E11ECA"/>
    <w:rsid w:val="00E57F98"/>
    <w:rsid w:val="00EB14AA"/>
    <w:rsid w:val="00EC169F"/>
    <w:rsid w:val="00F91DF2"/>
    <w:rsid w:val="00FA0ABB"/>
    <w:rsid w:val="00FB001F"/>
    <w:rsid w:val="00FB0A43"/>
    <w:rsid w:val="00FC305B"/>
    <w:rsid w:val="00FD3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3982A"/>
  <w15:chartTrackingRefBased/>
  <w15:docId w15:val="{7BC8775E-43D5-4DED-A254-DCA72D34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3F09"/>
    <w:pPr>
      <w:widowControl w:val="0"/>
      <w:autoSpaceDE w:val="0"/>
      <w:autoSpaceDN w:val="0"/>
      <w:adjustRightInd w:val="0"/>
    </w:pPr>
    <w:rPr>
      <w:rFonts w:ascii="宋体_峦...." w:eastAsia="宋体_峦...." w:cs="宋体_峦...."/>
      <w:color w:val="000000"/>
      <w:kern w:val="0"/>
      <w:sz w:val="24"/>
      <w:szCs w:val="24"/>
    </w:rPr>
  </w:style>
  <w:style w:type="paragraph" w:styleId="a3">
    <w:name w:val="header"/>
    <w:basedOn w:val="a"/>
    <w:link w:val="Char"/>
    <w:uiPriority w:val="99"/>
    <w:unhideWhenUsed/>
    <w:rsid w:val="004C0A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0A82"/>
    <w:rPr>
      <w:sz w:val="18"/>
      <w:szCs w:val="18"/>
    </w:rPr>
  </w:style>
  <w:style w:type="paragraph" w:styleId="a4">
    <w:name w:val="footer"/>
    <w:basedOn w:val="a"/>
    <w:link w:val="Char0"/>
    <w:uiPriority w:val="99"/>
    <w:unhideWhenUsed/>
    <w:rsid w:val="004C0A82"/>
    <w:pPr>
      <w:tabs>
        <w:tab w:val="center" w:pos="4153"/>
        <w:tab w:val="right" w:pos="8306"/>
      </w:tabs>
      <w:snapToGrid w:val="0"/>
      <w:jc w:val="left"/>
    </w:pPr>
    <w:rPr>
      <w:sz w:val="18"/>
      <w:szCs w:val="18"/>
    </w:rPr>
  </w:style>
  <w:style w:type="character" w:customStyle="1" w:styleId="Char0">
    <w:name w:val="页脚 Char"/>
    <w:basedOn w:val="a0"/>
    <w:link w:val="a4"/>
    <w:uiPriority w:val="99"/>
    <w:rsid w:val="004C0A82"/>
    <w:rPr>
      <w:sz w:val="18"/>
      <w:szCs w:val="18"/>
    </w:rPr>
  </w:style>
  <w:style w:type="table" w:styleId="a5">
    <w:name w:val="Table Grid"/>
    <w:basedOn w:val="a1"/>
    <w:uiPriority w:val="39"/>
    <w:rsid w:val="00CA6A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D0414D"/>
    <w:rPr>
      <w:sz w:val="21"/>
      <w:szCs w:val="21"/>
    </w:rPr>
  </w:style>
  <w:style w:type="paragraph" w:styleId="a7">
    <w:name w:val="annotation text"/>
    <w:basedOn w:val="a"/>
    <w:link w:val="Char1"/>
    <w:uiPriority w:val="99"/>
    <w:semiHidden/>
    <w:unhideWhenUsed/>
    <w:rsid w:val="00D0414D"/>
    <w:pPr>
      <w:jc w:val="left"/>
    </w:pPr>
  </w:style>
  <w:style w:type="character" w:customStyle="1" w:styleId="Char1">
    <w:name w:val="批注文字 Char"/>
    <w:basedOn w:val="a0"/>
    <w:link w:val="a7"/>
    <w:uiPriority w:val="99"/>
    <w:semiHidden/>
    <w:rsid w:val="00D0414D"/>
  </w:style>
  <w:style w:type="paragraph" w:styleId="a8">
    <w:name w:val="annotation subject"/>
    <w:basedOn w:val="a7"/>
    <w:next w:val="a7"/>
    <w:link w:val="Char2"/>
    <w:uiPriority w:val="99"/>
    <w:semiHidden/>
    <w:unhideWhenUsed/>
    <w:rsid w:val="00D0414D"/>
    <w:rPr>
      <w:b/>
      <w:bCs/>
    </w:rPr>
  </w:style>
  <w:style w:type="character" w:customStyle="1" w:styleId="Char2">
    <w:name w:val="批注主题 Char"/>
    <w:basedOn w:val="Char1"/>
    <w:link w:val="a8"/>
    <w:uiPriority w:val="99"/>
    <w:semiHidden/>
    <w:rsid w:val="00D0414D"/>
    <w:rPr>
      <w:b/>
      <w:bCs/>
    </w:rPr>
  </w:style>
  <w:style w:type="paragraph" w:styleId="a9">
    <w:name w:val="Balloon Text"/>
    <w:basedOn w:val="a"/>
    <w:link w:val="Char3"/>
    <w:uiPriority w:val="99"/>
    <w:semiHidden/>
    <w:unhideWhenUsed/>
    <w:rsid w:val="00D0414D"/>
    <w:rPr>
      <w:sz w:val="18"/>
      <w:szCs w:val="18"/>
    </w:rPr>
  </w:style>
  <w:style w:type="character" w:customStyle="1" w:styleId="Char3">
    <w:name w:val="批注框文本 Char"/>
    <w:basedOn w:val="a0"/>
    <w:link w:val="a9"/>
    <w:uiPriority w:val="99"/>
    <w:semiHidden/>
    <w:rsid w:val="00D041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0439F-8C41-4F69-8CB3-36C51AD5E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段伟伟</dc:creator>
  <cp:keywords/>
  <dc:description/>
  <cp:lastModifiedBy>admin</cp:lastModifiedBy>
  <cp:revision>8</cp:revision>
  <cp:lastPrinted>2018-05-16T01:32:00Z</cp:lastPrinted>
  <dcterms:created xsi:type="dcterms:W3CDTF">2019-04-16T01:45:00Z</dcterms:created>
  <dcterms:modified xsi:type="dcterms:W3CDTF">2020-04-17T07:13:00Z</dcterms:modified>
</cp:coreProperties>
</file>